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37BBD" w14:textId="77777777" w:rsidR="0013655F" w:rsidRPr="00E44F18" w:rsidRDefault="00E44F18" w:rsidP="0013655F">
      <w:pPr>
        <w:jc w:val="center"/>
        <w:rPr>
          <w:rFonts w:ascii="Verdana" w:hAnsi="Verdana"/>
          <w:b/>
          <w:sz w:val="24"/>
        </w:rPr>
      </w:pPr>
      <w:r w:rsidRPr="00E44F18">
        <w:rPr>
          <w:rFonts w:ascii="Verdana" w:hAnsi="Verdana"/>
          <w:b/>
          <w:noProof/>
          <w:color w:val="000000" w:themeColor="text1"/>
          <w:sz w:val="28"/>
          <w:szCs w:val="24"/>
          <w:lang w:val="en-CA" w:eastAsia="en-CA"/>
        </w:rPr>
        <mc:AlternateContent>
          <mc:Choice Requires="wps">
            <w:drawing>
              <wp:anchor distT="0" distB="0" distL="114300" distR="114300" simplePos="0" relativeHeight="251660288" behindDoc="0" locked="0" layoutInCell="1" allowOverlap="1" wp14:anchorId="32E8FA39" wp14:editId="2ED424A4">
                <wp:simplePos x="0" y="0"/>
                <wp:positionH relativeFrom="column">
                  <wp:posOffset>-11430</wp:posOffset>
                </wp:positionH>
                <wp:positionV relativeFrom="paragraph">
                  <wp:posOffset>318770</wp:posOffset>
                </wp:positionV>
                <wp:extent cx="5845175" cy="0"/>
                <wp:effectExtent l="17145" t="13970" r="14605" b="1460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658B5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h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yBwLhHQIAADcEAAAOAAAAAAAAAAAAAAAAAC4CAABkcnMvZTJvRG9jLnhtbFBLAQIt&#10;ABQABgAIAAAAIQCsAzpq3QAAAAgBAAAPAAAAAAAAAAAAAAAAAHcEAABkcnMvZG93bnJldi54bWxQ&#10;SwUGAAAAAAQABADzAAAAgQUAAAAA&#10;" strokecolor="#c00000" strokeweight="1.5pt"/>
            </w:pict>
          </mc:Fallback>
        </mc:AlternateContent>
      </w:r>
      <w:r w:rsidRPr="00E44F18">
        <w:rPr>
          <w:rFonts w:ascii="Verdana" w:hAnsi="Verdana"/>
          <w:b/>
          <w:sz w:val="24"/>
        </w:rPr>
        <w:t>Educational Activities for WAR IN MY LIFE</w:t>
      </w:r>
      <w:r w:rsidR="0013655F" w:rsidRPr="00E44F18">
        <w:rPr>
          <w:rFonts w:ascii="Verdana" w:hAnsi="Verdana"/>
          <w:b/>
          <w:sz w:val="24"/>
        </w:rPr>
        <w:t xml:space="preserve"> </w:t>
      </w:r>
    </w:p>
    <w:p w14:paraId="1A9EEA43" w14:textId="77777777" w:rsidR="00E44F18" w:rsidRDefault="00E44F18" w:rsidP="00E44F18">
      <w:pPr>
        <w:pStyle w:val="ListParagraph"/>
        <w:spacing w:line="240" w:lineRule="auto"/>
        <w:rPr>
          <w:rFonts w:ascii="Verdana" w:hAnsi="Verdana"/>
          <w:b/>
          <w:sz w:val="32"/>
          <w:szCs w:val="32"/>
        </w:rPr>
      </w:pPr>
    </w:p>
    <w:p w14:paraId="5D8DD5B1" w14:textId="77777777" w:rsidR="00E44F18" w:rsidRPr="00E438FA" w:rsidRDefault="00E44F18" w:rsidP="00E44F18">
      <w:pPr>
        <w:pStyle w:val="ListParagraph"/>
        <w:spacing w:line="240" w:lineRule="auto"/>
        <w:ind w:left="0"/>
        <w:rPr>
          <w:rFonts w:ascii="Verdana" w:eastAsia="Calibri" w:hAnsi="Verdana" w:cs="Calibri"/>
        </w:rPr>
      </w:pPr>
      <w:r w:rsidRPr="00E438FA">
        <w:rPr>
          <w:rFonts w:ascii="Verdana" w:eastAsia="Calibri" w:hAnsi="Verdana" w:cs="Calibri"/>
        </w:rPr>
        <w:t>These educational activities may be used as a unit or as discrete lessons.</w:t>
      </w:r>
    </w:p>
    <w:p w14:paraId="254BE0D6" w14:textId="77777777" w:rsidR="00E44F18" w:rsidRPr="00E438FA" w:rsidRDefault="00E44F18" w:rsidP="00E44F18">
      <w:pPr>
        <w:pStyle w:val="ListParagraph"/>
        <w:spacing w:line="240" w:lineRule="auto"/>
        <w:rPr>
          <w:rFonts w:ascii="Verdana" w:eastAsia="Calibri" w:hAnsi="Verdana" w:cs="Calibri"/>
        </w:rPr>
      </w:pPr>
    </w:p>
    <w:p w14:paraId="6AFD3D0B" w14:textId="77777777" w:rsidR="00BC0A1D" w:rsidRDefault="00E44F18" w:rsidP="00BC0A1D">
      <w:pPr>
        <w:pStyle w:val="ListParagraph"/>
        <w:numPr>
          <w:ilvl w:val="0"/>
          <w:numId w:val="10"/>
        </w:numPr>
        <w:spacing w:line="240" w:lineRule="auto"/>
        <w:rPr>
          <w:rFonts w:ascii="Verdana" w:eastAsia="Calibri" w:hAnsi="Verdana" w:cs="Calibri"/>
        </w:rPr>
      </w:pPr>
      <w:r w:rsidRPr="00E438FA">
        <w:rPr>
          <w:rFonts w:ascii="Verdana" w:eastAsia="Calibri" w:hAnsi="Verdana" w:cs="Calibri"/>
          <w:b/>
        </w:rPr>
        <w:t>If you use War in My Life as a unit,</w:t>
      </w:r>
      <w:r w:rsidRPr="00E438FA">
        <w:rPr>
          <w:rFonts w:ascii="Verdana" w:eastAsia="Calibri" w:hAnsi="Verdana" w:cs="Calibri"/>
        </w:rPr>
        <w:t xml:space="preserve"> you may find it useful to spend time with the class to view the photos and to show your students the educational activities from which they can choose. (Note: Preview the photos; some have graphic content.) If your students are able to access this unit online they could review the photos and activities and then come to class prepared to sign up for an activity.</w:t>
      </w:r>
    </w:p>
    <w:p w14:paraId="101BBDE5" w14:textId="77777777" w:rsidR="00BC0A1D" w:rsidRDefault="00BC0A1D" w:rsidP="00BC0A1D">
      <w:pPr>
        <w:pStyle w:val="ListParagraph"/>
        <w:spacing w:line="240" w:lineRule="auto"/>
        <w:rPr>
          <w:rFonts w:ascii="Verdana" w:eastAsia="Calibri" w:hAnsi="Verdana" w:cs="Calibri"/>
        </w:rPr>
      </w:pPr>
    </w:p>
    <w:p w14:paraId="1350A714" w14:textId="77777777" w:rsidR="00BC0A1D" w:rsidRDefault="00E44F18" w:rsidP="00BC0A1D">
      <w:pPr>
        <w:pStyle w:val="ListParagraph"/>
        <w:numPr>
          <w:ilvl w:val="0"/>
          <w:numId w:val="10"/>
        </w:numPr>
        <w:spacing w:line="240" w:lineRule="auto"/>
        <w:rPr>
          <w:rFonts w:ascii="Verdana" w:eastAsia="Calibri" w:hAnsi="Verdana" w:cs="Calibri"/>
        </w:rPr>
      </w:pPr>
      <w:r w:rsidRPr="00BC0A1D">
        <w:rPr>
          <w:rFonts w:ascii="Verdana" w:eastAsia="Calibri" w:hAnsi="Verdana" w:cs="Calibri"/>
          <w:b/>
        </w:rPr>
        <w:t>If you use one or a few photos as the basis for a lesson</w:t>
      </w:r>
      <w:r w:rsidRPr="00BC0A1D">
        <w:rPr>
          <w:rFonts w:ascii="Verdana" w:eastAsia="Calibri" w:hAnsi="Verdana" w:cs="Calibri"/>
        </w:rPr>
        <w:t>, you might</w:t>
      </w:r>
    </w:p>
    <w:p w14:paraId="1826562D" w14:textId="77777777" w:rsidR="00BC0A1D" w:rsidRDefault="00BC0A1D" w:rsidP="00BC0A1D">
      <w:pPr>
        <w:pStyle w:val="ListParagraph"/>
        <w:numPr>
          <w:ilvl w:val="0"/>
          <w:numId w:val="14"/>
        </w:numPr>
        <w:spacing w:line="240" w:lineRule="auto"/>
        <w:rPr>
          <w:rFonts w:ascii="Verdana" w:eastAsia="Calibri" w:hAnsi="Verdana" w:cs="Calibri"/>
        </w:rPr>
      </w:pPr>
      <w:r w:rsidRPr="00E438FA">
        <w:rPr>
          <w:rFonts w:ascii="Verdana" w:eastAsia="Calibri" w:hAnsi="Verdana" w:cs="Calibri"/>
        </w:rPr>
        <w:t xml:space="preserve">Choose one assignment for all students </w:t>
      </w:r>
    </w:p>
    <w:p w14:paraId="11C4C0C3" w14:textId="77777777" w:rsidR="00BC0A1D" w:rsidRDefault="00BC0A1D" w:rsidP="00BC0A1D">
      <w:pPr>
        <w:pStyle w:val="ListParagraph"/>
        <w:numPr>
          <w:ilvl w:val="0"/>
          <w:numId w:val="14"/>
        </w:numPr>
        <w:spacing w:line="240" w:lineRule="auto"/>
        <w:rPr>
          <w:rFonts w:ascii="Verdana" w:eastAsia="Calibri" w:hAnsi="Verdana" w:cs="Calibri"/>
        </w:rPr>
      </w:pPr>
      <w:r w:rsidRPr="00BC0A1D">
        <w:rPr>
          <w:rFonts w:ascii="Verdana" w:eastAsia="Calibri" w:hAnsi="Verdana" w:cs="Calibri"/>
        </w:rPr>
        <w:t xml:space="preserve">Allow students to choose an activity themselves, or </w:t>
      </w:r>
    </w:p>
    <w:p w14:paraId="4423A619" w14:textId="77777777" w:rsidR="00BC0A1D" w:rsidRDefault="00BC0A1D" w:rsidP="00BC0A1D">
      <w:pPr>
        <w:pStyle w:val="ListParagraph"/>
        <w:numPr>
          <w:ilvl w:val="0"/>
          <w:numId w:val="14"/>
        </w:numPr>
        <w:spacing w:line="240" w:lineRule="auto"/>
        <w:rPr>
          <w:rFonts w:ascii="Verdana" w:eastAsia="Calibri" w:hAnsi="Verdana" w:cs="Calibri"/>
        </w:rPr>
      </w:pPr>
      <w:r w:rsidRPr="00BC0A1D">
        <w:rPr>
          <w:rFonts w:ascii="Verdana" w:eastAsia="Calibri" w:hAnsi="Verdana" w:cs="Calibri"/>
        </w:rPr>
        <w:t>Assign activities based on the learning and ability needs of your students.</w:t>
      </w:r>
    </w:p>
    <w:p w14:paraId="26A7DBD5" w14:textId="77777777" w:rsidR="00BC0A1D" w:rsidRPr="00BC0A1D" w:rsidRDefault="00BC0A1D" w:rsidP="00BC0A1D">
      <w:pPr>
        <w:pStyle w:val="ListParagraph"/>
        <w:spacing w:line="240" w:lineRule="auto"/>
        <w:ind w:left="1440"/>
        <w:rPr>
          <w:rFonts w:ascii="Verdana" w:eastAsia="Calibri" w:hAnsi="Verdana" w:cs="Calibri"/>
        </w:rPr>
      </w:pPr>
    </w:p>
    <w:p w14:paraId="10A9508D" w14:textId="2AD70E2B" w:rsidR="00BC0A1D" w:rsidRDefault="00BC0A1D" w:rsidP="00BC0A1D">
      <w:pPr>
        <w:pStyle w:val="ListParagraph"/>
        <w:numPr>
          <w:ilvl w:val="0"/>
          <w:numId w:val="10"/>
        </w:numPr>
        <w:spacing w:line="240" w:lineRule="auto"/>
        <w:rPr>
          <w:rFonts w:ascii="Verdana" w:eastAsia="Calibri" w:hAnsi="Verdana" w:cs="Calibri"/>
        </w:rPr>
      </w:pPr>
      <w:r>
        <w:rPr>
          <w:rFonts w:ascii="Verdana" w:eastAsia="Calibri" w:hAnsi="Verdana" w:cs="Calibri"/>
        </w:rPr>
        <w:t xml:space="preserve">Take a look at the </w:t>
      </w:r>
      <w:r>
        <w:rPr>
          <w:rFonts w:ascii="Verdana" w:eastAsia="Calibri" w:hAnsi="Verdana" w:cs="Calibri"/>
          <w:b/>
        </w:rPr>
        <w:t xml:space="preserve">Index of </w:t>
      </w:r>
      <w:bookmarkStart w:id="0" w:name="_GoBack"/>
      <w:bookmarkEnd w:id="0"/>
      <w:r w:rsidRPr="00AA4A06">
        <w:rPr>
          <w:rFonts w:ascii="Verdana" w:eastAsia="Calibri" w:hAnsi="Verdana" w:cs="Calibri"/>
          <w:b/>
        </w:rPr>
        <w:t xml:space="preserve">Activities </w:t>
      </w:r>
      <w:r w:rsidR="005F7190" w:rsidRPr="00AA4A06">
        <w:rPr>
          <w:rFonts w:ascii="Verdana" w:eastAsia="Calibri" w:hAnsi="Verdana" w:cs="Calibri"/>
          <w:b/>
        </w:rPr>
        <w:t>(2.3.1)</w:t>
      </w:r>
      <w:r w:rsidR="005F7190">
        <w:rPr>
          <w:rFonts w:ascii="Verdana" w:eastAsia="Calibri" w:hAnsi="Verdana" w:cs="Calibri"/>
        </w:rPr>
        <w:t xml:space="preserve"> </w:t>
      </w:r>
      <w:r>
        <w:rPr>
          <w:rFonts w:ascii="Verdana" w:eastAsia="Calibri" w:hAnsi="Verdana" w:cs="Calibri"/>
        </w:rPr>
        <w:t>which links each photo to activi</w:t>
      </w:r>
      <w:r w:rsidR="00A6507C">
        <w:rPr>
          <w:rFonts w:ascii="Verdana" w:eastAsia="Calibri" w:hAnsi="Verdana" w:cs="Calibri"/>
        </w:rPr>
        <w:t>ti</w:t>
      </w:r>
      <w:r>
        <w:rPr>
          <w:rFonts w:ascii="Verdana" w:eastAsia="Calibri" w:hAnsi="Verdana" w:cs="Calibri"/>
        </w:rPr>
        <w:t>es which are divided into these categories:</w:t>
      </w:r>
    </w:p>
    <w:p w14:paraId="4A83E05A" w14:textId="77777777" w:rsidR="00BC0A1D" w:rsidRDefault="00BC0A1D" w:rsidP="00BC0A1D">
      <w:pPr>
        <w:pStyle w:val="ListParagraph"/>
        <w:numPr>
          <w:ilvl w:val="0"/>
          <w:numId w:val="15"/>
        </w:numPr>
        <w:spacing w:line="240" w:lineRule="auto"/>
        <w:rPr>
          <w:rFonts w:ascii="Verdana" w:eastAsia="Calibri" w:hAnsi="Verdana" w:cs="Calibri"/>
        </w:rPr>
      </w:pPr>
      <w:r>
        <w:rPr>
          <w:rFonts w:ascii="Verdana" w:eastAsia="Calibri" w:hAnsi="Verdana" w:cs="Calibri"/>
        </w:rPr>
        <w:t>Further reading/research</w:t>
      </w:r>
    </w:p>
    <w:p w14:paraId="4042C033" w14:textId="77777777" w:rsidR="00BC0A1D" w:rsidRDefault="00BC0A1D" w:rsidP="00BC0A1D">
      <w:pPr>
        <w:pStyle w:val="ListParagraph"/>
        <w:numPr>
          <w:ilvl w:val="0"/>
          <w:numId w:val="15"/>
        </w:numPr>
        <w:spacing w:line="240" w:lineRule="auto"/>
        <w:rPr>
          <w:rFonts w:ascii="Verdana" w:eastAsia="Calibri" w:hAnsi="Verdana" w:cs="Calibri"/>
        </w:rPr>
      </w:pPr>
      <w:r>
        <w:rPr>
          <w:rFonts w:ascii="Verdana" w:eastAsia="Calibri" w:hAnsi="Verdana" w:cs="Calibri"/>
        </w:rPr>
        <w:t>Writing</w:t>
      </w:r>
    </w:p>
    <w:p w14:paraId="5BD446C2" w14:textId="77777777" w:rsidR="00BC0A1D" w:rsidRDefault="00BC0A1D" w:rsidP="00BC0A1D">
      <w:pPr>
        <w:pStyle w:val="ListParagraph"/>
        <w:numPr>
          <w:ilvl w:val="0"/>
          <w:numId w:val="15"/>
        </w:numPr>
        <w:spacing w:line="240" w:lineRule="auto"/>
        <w:rPr>
          <w:rFonts w:ascii="Verdana" w:eastAsia="Calibri" w:hAnsi="Verdana" w:cs="Calibri"/>
        </w:rPr>
      </w:pPr>
      <w:r>
        <w:rPr>
          <w:rFonts w:ascii="Verdana" w:eastAsia="Calibri" w:hAnsi="Verdana" w:cs="Calibri"/>
        </w:rPr>
        <w:t>Oral presentations</w:t>
      </w:r>
    </w:p>
    <w:p w14:paraId="79AB5F55" w14:textId="77777777" w:rsidR="00E44F18" w:rsidRPr="00BC0A1D" w:rsidRDefault="00BC0A1D" w:rsidP="0013655F">
      <w:pPr>
        <w:pStyle w:val="ListParagraph"/>
        <w:numPr>
          <w:ilvl w:val="0"/>
          <w:numId w:val="15"/>
        </w:numPr>
        <w:spacing w:line="240" w:lineRule="auto"/>
        <w:rPr>
          <w:rFonts w:ascii="Verdana" w:eastAsia="Calibri" w:hAnsi="Verdana" w:cs="Calibri"/>
        </w:rPr>
      </w:pPr>
      <w:r>
        <w:rPr>
          <w:rFonts w:ascii="Verdana" w:eastAsia="Calibri" w:hAnsi="Verdana" w:cs="Calibri"/>
        </w:rPr>
        <w:t>Media</w:t>
      </w:r>
    </w:p>
    <w:p w14:paraId="3E753E6F" w14:textId="77777777" w:rsidR="00E44F18" w:rsidRDefault="00E44F18" w:rsidP="0013655F">
      <w:pPr>
        <w:rPr>
          <w:rFonts w:ascii="Verdana" w:hAnsi="Verdana"/>
          <w:b/>
        </w:rPr>
      </w:pPr>
    </w:p>
    <w:sectPr w:rsidR="00E44F18"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DF1"/>
    <w:multiLevelType w:val="hybridMultilevel"/>
    <w:tmpl w:val="BAF620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FA6E27"/>
    <w:multiLevelType w:val="hybridMultilevel"/>
    <w:tmpl w:val="3C20E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3D02DE"/>
    <w:multiLevelType w:val="hybridMultilevel"/>
    <w:tmpl w:val="75D83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E71E4"/>
    <w:multiLevelType w:val="hybridMultilevel"/>
    <w:tmpl w:val="BE3ED258"/>
    <w:lvl w:ilvl="0" w:tplc="285462E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B30E37"/>
    <w:multiLevelType w:val="hybridMultilevel"/>
    <w:tmpl w:val="C43CED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B8D48B0"/>
    <w:multiLevelType w:val="hybridMultilevel"/>
    <w:tmpl w:val="B4EAE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41A70"/>
    <w:multiLevelType w:val="hybridMultilevel"/>
    <w:tmpl w:val="D5C23162"/>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7" w15:restartNumberingAfterBreak="0">
    <w:nsid w:val="49EA4C7F"/>
    <w:multiLevelType w:val="hybridMultilevel"/>
    <w:tmpl w:val="6B18E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285424"/>
    <w:multiLevelType w:val="hybridMultilevel"/>
    <w:tmpl w:val="4DE0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30CC8"/>
    <w:multiLevelType w:val="hybridMultilevel"/>
    <w:tmpl w:val="262A5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023116"/>
    <w:multiLevelType w:val="multilevel"/>
    <w:tmpl w:val="A4886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313BF5"/>
    <w:multiLevelType w:val="hybridMultilevel"/>
    <w:tmpl w:val="802A4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D4E00"/>
    <w:multiLevelType w:val="hybridMultilevel"/>
    <w:tmpl w:val="25EA0C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220D6D"/>
    <w:multiLevelType w:val="hybridMultilevel"/>
    <w:tmpl w:val="8D08F9F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42747"/>
    <w:multiLevelType w:val="hybridMultilevel"/>
    <w:tmpl w:val="160051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1"/>
  </w:num>
  <w:num w:numId="5">
    <w:abstractNumId w:val="3"/>
  </w:num>
  <w:num w:numId="6">
    <w:abstractNumId w:val="12"/>
  </w:num>
  <w:num w:numId="7">
    <w:abstractNumId w:val="4"/>
  </w:num>
  <w:num w:numId="8">
    <w:abstractNumId w:val="10"/>
  </w:num>
  <w:num w:numId="9">
    <w:abstractNumId w:val="0"/>
  </w:num>
  <w:num w:numId="10">
    <w:abstractNumId w:val="14"/>
  </w:num>
  <w:num w:numId="11">
    <w:abstractNumId w:val="1"/>
  </w:num>
  <w:num w:numId="12">
    <w:abstractNumId w:val="13"/>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B14DB"/>
    <w:rsid w:val="000D453E"/>
    <w:rsid w:val="0013655F"/>
    <w:rsid w:val="00183923"/>
    <w:rsid w:val="001D17D1"/>
    <w:rsid w:val="00200276"/>
    <w:rsid w:val="00307ABE"/>
    <w:rsid w:val="00357CCC"/>
    <w:rsid w:val="00371157"/>
    <w:rsid w:val="003E3795"/>
    <w:rsid w:val="00401D96"/>
    <w:rsid w:val="004C45F4"/>
    <w:rsid w:val="004F3A3E"/>
    <w:rsid w:val="005554A0"/>
    <w:rsid w:val="005F7190"/>
    <w:rsid w:val="0060149D"/>
    <w:rsid w:val="00643550"/>
    <w:rsid w:val="006B4F8C"/>
    <w:rsid w:val="006F7B82"/>
    <w:rsid w:val="007531C4"/>
    <w:rsid w:val="0095771C"/>
    <w:rsid w:val="00974516"/>
    <w:rsid w:val="00980604"/>
    <w:rsid w:val="00A34619"/>
    <w:rsid w:val="00A3794A"/>
    <w:rsid w:val="00A53FF2"/>
    <w:rsid w:val="00A6507C"/>
    <w:rsid w:val="00A746A7"/>
    <w:rsid w:val="00AA4A06"/>
    <w:rsid w:val="00B472E0"/>
    <w:rsid w:val="00B93D89"/>
    <w:rsid w:val="00BC0A1D"/>
    <w:rsid w:val="00C135B5"/>
    <w:rsid w:val="00E14592"/>
    <w:rsid w:val="00E44F18"/>
    <w:rsid w:val="00FC3EB9"/>
    <w:rsid w:val="00FC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067C"/>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4</cp:revision>
  <dcterms:created xsi:type="dcterms:W3CDTF">2016-11-08T18:47:00Z</dcterms:created>
  <dcterms:modified xsi:type="dcterms:W3CDTF">2016-11-11T14:07:00Z</dcterms:modified>
</cp:coreProperties>
</file>