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3554A" w14:textId="7AEFF8AB" w:rsidR="007F6AB2" w:rsidRDefault="003E0249" w:rsidP="00C52B54">
      <w:pPr>
        <w:jc w:val="center"/>
        <w:rPr>
          <w:rFonts w:ascii="Verdana" w:hAnsi="Verdana"/>
          <w:b/>
        </w:rPr>
      </w:pPr>
      <w:r>
        <w:rPr>
          <w:rFonts w:ascii="Verdana" w:hAnsi="Verdana"/>
          <w:b/>
          <w:sz w:val="24"/>
        </w:rPr>
        <w:t xml:space="preserve">A Timeline </w:t>
      </w:r>
      <w:proofErr w:type="gramStart"/>
      <w:r>
        <w:rPr>
          <w:rFonts w:ascii="Verdana" w:hAnsi="Verdana"/>
          <w:b/>
          <w:sz w:val="24"/>
        </w:rPr>
        <w:t>Of</w:t>
      </w:r>
      <w:proofErr w:type="gramEnd"/>
      <w:r>
        <w:rPr>
          <w:rFonts w:ascii="Verdana" w:hAnsi="Verdana"/>
          <w:b/>
          <w:sz w:val="24"/>
        </w:rPr>
        <w:t xml:space="preserve"> </w:t>
      </w:r>
      <w:r w:rsidRPr="00B90750">
        <w:rPr>
          <w:rFonts w:ascii="Verdana" w:hAnsi="Verdana"/>
          <w:b/>
          <w:sz w:val="24"/>
        </w:rPr>
        <w:t>Militarism And Children</w:t>
      </w:r>
      <w:r>
        <w:rPr>
          <w:rFonts w:ascii="Verdana" w:hAnsi="Verdana"/>
          <w:b/>
          <w:sz w:val="24"/>
        </w:rPr>
        <w:t xml:space="preserve"> </w:t>
      </w:r>
      <w:r w:rsidR="009A19FF">
        <w:rPr>
          <w:rFonts w:ascii="Verdana" w:hAnsi="Verdana"/>
          <w:b/>
        </w:rPr>
        <w:t>in WAR AND MILITARISM</w:t>
      </w:r>
      <w:r w:rsidR="009F3589">
        <w:rPr>
          <w:rFonts w:ascii="Verdana" w:hAnsi="Verdana"/>
          <w:b/>
        </w:rPr>
        <w:t xml:space="preserve"> </w:t>
      </w:r>
      <w:r w:rsidR="007F6AB2">
        <w:rPr>
          <w:rFonts w:ascii="Verdana" w:hAnsi="Verdana"/>
          <w:noProof/>
          <w:color w:val="000000" w:themeColor="text1"/>
          <w:sz w:val="24"/>
          <w:szCs w:val="24"/>
          <w:lang w:val="en-CA" w:eastAsia="en-CA"/>
        </w:rPr>
        <mc:AlternateContent>
          <mc:Choice Requires="wps">
            <w:drawing>
              <wp:anchor distT="0" distB="0" distL="114300" distR="114300" simplePos="0" relativeHeight="251671552" behindDoc="0" locked="0" layoutInCell="1" allowOverlap="1" wp14:anchorId="02CBFC51" wp14:editId="19318AAB">
                <wp:simplePos x="0" y="0"/>
                <wp:positionH relativeFrom="column">
                  <wp:posOffset>-11430</wp:posOffset>
                </wp:positionH>
                <wp:positionV relativeFrom="paragraph">
                  <wp:posOffset>318770</wp:posOffset>
                </wp:positionV>
                <wp:extent cx="5845175" cy="0"/>
                <wp:effectExtent l="17145" t="13970" r="14605" b="14605"/>
                <wp:wrapNone/>
                <wp:docPr id="1"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5175" cy="0"/>
                        </a:xfrm>
                        <a:prstGeom prst="line">
                          <a:avLst/>
                        </a:prstGeom>
                        <a:noFill/>
                        <a:ln w="1905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1D9B95" id="Straight Connector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1pt" to="459.3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wLhHQIAADc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A4jRTpo&#10;0c5bIg6tR5VWCgTUFk2CTr1xBYRXamtDpfSsduZZ0+8OKV21RB145Pt6MQCShYzkTUrYOAO37fsv&#10;mkEMOXodRTs3tguQIAc6x95c7r3hZ48oHE7n+TT7OMWIDr6EFEOisc5/5rpDwSixFCrIRgpyenY+&#10;ECHFEBKOld4IKWPrpUI9sF2k0zRmOC0FC94Q5+xhX0mLTgSmp0rDF8sCz2OY1UfFIlrLCVvfbE+E&#10;vNpwu1QBD2oBPjfrOh4/FuliPV/P81E+ma1HeVrXo0+bKh/NNlBt/aGuqjr7GahledEKxrgK7IZR&#10;zfK/G4Xbo7kO2X1Y7zokb9GjYEB2+EfSsZmhf9dJ2Gt22dqhyTCdMfj2ksL4P+7Bfnzvq18AAAD/&#10;/wMAUEsDBBQABgAIAAAAIQCsAzpq3QAAAAgBAAAPAAAAZHJzL2Rvd25yZXYueG1sTI9BS8NAEIXv&#10;hf6HZQRv7W4C2hizKaVg0aOtIN6m2WkSzM6G7LaJ/npXetDjvPd475tiPdlOXGjwrWMNyVKBIK6c&#10;abnW8HZ4WmQgfEA22DkmDV/kYV3OZwXmxo38Spd9qEUsYZ+jhiaEPpfSVw1Z9EvXE0fv5AaLIZ5D&#10;Lc2AYyy3nUyVupcWW44LDfa0baj63J+tBvWS1t+r3fiusg2eWnmw/vljp/XtzbR5BBFoCn9h+MWP&#10;6FBGpqM7s/Gi07BIInnQcKdSENF/SLIViONVkGUh/z9Q/gAAAP//AwBQSwECLQAUAAYACAAAACEA&#10;toM4kv4AAADhAQAAEwAAAAAAAAAAAAAAAAAAAAAAW0NvbnRlbnRfVHlwZXNdLnhtbFBLAQItABQA&#10;BgAIAAAAIQA4/SH/1gAAAJQBAAALAAAAAAAAAAAAAAAAAC8BAABfcmVscy8ucmVsc1BLAQItABQA&#10;BgAIAAAAIQDyBwLhHQIAADcEAAAOAAAAAAAAAAAAAAAAAC4CAABkcnMvZTJvRG9jLnhtbFBLAQIt&#10;ABQABgAIAAAAIQCsAzpq3QAAAAgBAAAPAAAAAAAAAAAAAAAAAHcEAABkcnMvZG93bnJldi54bWxQ&#10;SwUGAAAAAAQABADzAAAAgQUAAAAA&#10;" strokecolor="#c00000" strokeweight="1.5pt"/>
            </w:pict>
          </mc:Fallback>
        </mc:AlternateContent>
      </w:r>
    </w:p>
    <w:p w14:paraId="4D5BFD51" w14:textId="15AEA4C9" w:rsidR="003E0249" w:rsidRDefault="003E0249" w:rsidP="003E0249">
      <w:pPr>
        <w:rPr>
          <w:rFonts w:ascii="Verdana" w:hAnsi="Verdana"/>
        </w:rPr>
      </w:pPr>
      <w:r>
        <w:rPr>
          <w:rFonts w:ascii="Verdana" w:hAnsi="Verdana"/>
        </w:rPr>
        <w:t xml:space="preserve">It is assumed that the students will have already studied the propaganda tools presented in Focus on </w:t>
      </w:r>
      <w:proofErr w:type="gramStart"/>
      <w:r>
        <w:rPr>
          <w:rFonts w:ascii="Verdana" w:hAnsi="Verdana"/>
        </w:rPr>
        <w:t>Propaganda</w:t>
      </w:r>
      <w:r w:rsidR="00F06CE6">
        <w:rPr>
          <w:rFonts w:ascii="Verdana" w:hAnsi="Verdana"/>
        </w:rPr>
        <w:t xml:space="preserve">  3.2</w:t>
      </w:r>
      <w:proofErr w:type="gramEnd"/>
      <w:r>
        <w:rPr>
          <w:rFonts w:ascii="Verdana" w:hAnsi="Verdana"/>
        </w:rPr>
        <w:t>.</w:t>
      </w:r>
    </w:p>
    <w:p w14:paraId="5D11F8EC" w14:textId="77777777" w:rsidR="003E0249" w:rsidRDefault="003E0249" w:rsidP="003E0249">
      <w:pPr>
        <w:rPr>
          <w:rFonts w:ascii="Verdana" w:hAnsi="Verdana"/>
        </w:rPr>
      </w:pPr>
      <w:r w:rsidRPr="00B90750">
        <w:rPr>
          <w:rFonts w:ascii="Verdana" w:hAnsi="Verdana"/>
        </w:rPr>
        <w:t>Divide the class into 4 groups</w:t>
      </w:r>
      <w:r>
        <w:rPr>
          <w:rFonts w:ascii="Verdana" w:hAnsi="Verdana"/>
        </w:rPr>
        <w:t>:</w:t>
      </w:r>
    </w:p>
    <w:p w14:paraId="1587502D" w14:textId="3F940DDF" w:rsidR="003E0249" w:rsidRPr="00BE0966" w:rsidRDefault="003E0249" w:rsidP="003E0249">
      <w:pPr>
        <w:pStyle w:val="ListParagraph"/>
        <w:numPr>
          <w:ilvl w:val="0"/>
          <w:numId w:val="20"/>
        </w:numPr>
        <w:spacing w:after="160" w:line="259" w:lineRule="auto"/>
        <w:rPr>
          <w:rFonts w:ascii="Verdana" w:hAnsi="Verdana"/>
        </w:rPr>
      </w:pPr>
      <w:r w:rsidRPr="00BE0966">
        <w:rPr>
          <w:rFonts w:ascii="Verdana" w:hAnsi="Verdana"/>
        </w:rPr>
        <w:t>WW</w:t>
      </w:r>
      <w:r w:rsidR="00F06CE6" w:rsidRPr="00BE0966">
        <w:rPr>
          <w:rFonts w:ascii="Verdana" w:hAnsi="Verdana"/>
        </w:rPr>
        <w:t xml:space="preserve"> </w:t>
      </w:r>
      <w:r w:rsidRPr="00BE0966">
        <w:rPr>
          <w:rFonts w:ascii="Verdana" w:hAnsi="Verdana"/>
        </w:rPr>
        <w:t xml:space="preserve">I  </w:t>
      </w:r>
      <w:r w:rsidRPr="00BE0966">
        <w:rPr>
          <w:rFonts w:ascii="Verdana" w:hAnsi="Verdana"/>
        </w:rPr>
        <w:tab/>
      </w:r>
      <w:r w:rsidRPr="00BE0966">
        <w:rPr>
          <w:rFonts w:ascii="Verdana" w:hAnsi="Verdana"/>
        </w:rPr>
        <w:tab/>
      </w:r>
      <w:r w:rsidR="00D52F27" w:rsidRPr="00BE0966">
        <w:rPr>
          <w:rFonts w:ascii="Verdana" w:hAnsi="Verdana"/>
        </w:rPr>
        <w:tab/>
      </w:r>
      <w:r w:rsidRPr="00BE0966">
        <w:rPr>
          <w:rFonts w:ascii="Verdana" w:hAnsi="Verdana"/>
        </w:rPr>
        <w:t>(slides</w:t>
      </w:r>
      <w:r w:rsidR="00D52F27" w:rsidRPr="00BE0966">
        <w:rPr>
          <w:rFonts w:ascii="Verdana" w:hAnsi="Verdana"/>
        </w:rPr>
        <w:t xml:space="preserve"> 3 – 15</w:t>
      </w:r>
      <w:r w:rsidRPr="00BE0966">
        <w:rPr>
          <w:rFonts w:ascii="Verdana" w:hAnsi="Verdana"/>
        </w:rPr>
        <w:t xml:space="preserve">) </w:t>
      </w:r>
    </w:p>
    <w:p w14:paraId="031B8B0B" w14:textId="2DE50412" w:rsidR="003E0249" w:rsidRPr="00BE0966" w:rsidRDefault="003E0249" w:rsidP="003E0249">
      <w:pPr>
        <w:pStyle w:val="ListParagraph"/>
        <w:numPr>
          <w:ilvl w:val="0"/>
          <w:numId w:val="20"/>
        </w:numPr>
        <w:spacing w:after="160" w:line="259" w:lineRule="auto"/>
        <w:rPr>
          <w:rFonts w:ascii="Verdana" w:hAnsi="Verdana"/>
        </w:rPr>
      </w:pPr>
      <w:r w:rsidRPr="00BE0966">
        <w:rPr>
          <w:rFonts w:ascii="Verdana" w:hAnsi="Verdana"/>
        </w:rPr>
        <w:t>WW</w:t>
      </w:r>
      <w:r w:rsidR="00F06CE6" w:rsidRPr="00BE0966">
        <w:rPr>
          <w:rFonts w:ascii="Verdana" w:hAnsi="Verdana"/>
        </w:rPr>
        <w:t xml:space="preserve"> </w:t>
      </w:r>
      <w:r w:rsidRPr="00BE0966">
        <w:rPr>
          <w:rFonts w:ascii="Verdana" w:hAnsi="Verdana"/>
        </w:rPr>
        <w:t xml:space="preserve">II </w:t>
      </w:r>
      <w:r w:rsidRPr="00BE0966">
        <w:rPr>
          <w:rFonts w:ascii="Verdana" w:hAnsi="Verdana"/>
        </w:rPr>
        <w:tab/>
      </w:r>
      <w:r w:rsidRPr="00BE0966">
        <w:rPr>
          <w:rFonts w:ascii="Verdana" w:hAnsi="Verdana"/>
        </w:rPr>
        <w:tab/>
      </w:r>
      <w:r w:rsidR="00D52F27" w:rsidRPr="00BE0966">
        <w:rPr>
          <w:rFonts w:ascii="Verdana" w:hAnsi="Verdana"/>
        </w:rPr>
        <w:tab/>
        <w:t>(slides 17 – 31</w:t>
      </w:r>
      <w:r w:rsidRPr="00BE0966">
        <w:rPr>
          <w:rFonts w:ascii="Verdana" w:hAnsi="Verdana"/>
        </w:rPr>
        <w:t>)</w:t>
      </w:r>
    </w:p>
    <w:p w14:paraId="52B1DD6B" w14:textId="45D9FB22" w:rsidR="003E0249" w:rsidRPr="00BE0966" w:rsidRDefault="00D52F27" w:rsidP="003E0249">
      <w:pPr>
        <w:pStyle w:val="ListParagraph"/>
        <w:numPr>
          <w:ilvl w:val="0"/>
          <w:numId w:val="20"/>
        </w:numPr>
        <w:spacing w:after="160" w:line="259" w:lineRule="auto"/>
        <w:rPr>
          <w:rFonts w:ascii="Verdana" w:hAnsi="Verdana"/>
        </w:rPr>
      </w:pPr>
      <w:r w:rsidRPr="00BE0966">
        <w:rPr>
          <w:rFonts w:ascii="Verdana" w:hAnsi="Verdana"/>
        </w:rPr>
        <w:t xml:space="preserve">Cold War </w:t>
      </w:r>
      <w:r w:rsidRPr="00BE0966">
        <w:rPr>
          <w:rFonts w:ascii="Verdana" w:hAnsi="Verdana"/>
        </w:rPr>
        <w:tab/>
      </w:r>
      <w:r w:rsidRPr="00BE0966">
        <w:rPr>
          <w:rFonts w:ascii="Verdana" w:hAnsi="Verdana"/>
        </w:rPr>
        <w:tab/>
      </w:r>
      <w:r w:rsidR="00F06CE6" w:rsidRPr="00BE0966">
        <w:rPr>
          <w:rFonts w:ascii="Verdana" w:hAnsi="Verdana"/>
        </w:rPr>
        <w:tab/>
      </w:r>
      <w:r w:rsidRPr="00BE0966">
        <w:rPr>
          <w:rFonts w:ascii="Verdana" w:hAnsi="Verdana"/>
        </w:rPr>
        <w:t>(slides 33 – 45</w:t>
      </w:r>
      <w:r w:rsidR="003E0249" w:rsidRPr="00BE0966">
        <w:rPr>
          <w:rFonts w:ascii="Verdana" w:hAnsi="Verdana"/>
        </w:rPr>
        <w:t>)</w:t>
      </w:r>
    </w:p>
    <w:p w14:paraId="0C882319" w14:textId="568423F6" w:rsidR="003E0249" w:rsidRPr="00BE0966" w:rsidRDefault="00D52F27" w:rsidP="003E0249">
      <w:pPr>
        <w:pStyle w:val="ListParagraph"/>
        <w:numPr>
          <w:ilvl w:val="0"/>
          <w:numId w:val="20"/>
        </w:numPr>
        <w:spacing w:after="160" w:line="259" w:lineRule="auto"/>
        <w:rPr>
          <w:rFonts w:ascii="Verdana" w:hAnsi="Verdana"/>
        </w:rPr>
      </w:pPr>
      <w:r w:rsidRPr="00BE0966">
        <w:rPr>
          <w:rFonts w:ascii="Verdana" w:hAnsi="Verdana"/>
        </w:rPr>
        <w:t>Today’s Issues</w:t>
      </w:r>
      <w:r w:rsidRPr="00BE0966">
        <w:rPr>
          <w:rFonts w:ascii="Verdana" w:hAnsi="Verdana"/>
        </w:rPr>
        <w:tab/>
      </w:r>
      <w:r w:rsidR="00F06CE6" w:rsidRPr="00BE0966">
        <w:rPr>
          <w:rFonts w:ascii="Verdana" w:hAnsi="Verdana"/>
        </w:rPr>
        <w:tab/>
      </w:r>
      <w:r w:rsidRPr="00BE0966">
        <w:rPr>
          <w:rFonts w:ascii="Verdana" w:hAnsi="Verdana"/>
        </w:rPr>
        <w:t>(slides 46</w:t>
      </w:r>
      <w:r w:rsidR="003E0249" w:rsidRPr="00BE0966">
        <w:rPr>
          <w:rFonts w:ascii="Verdana" w:hAnsi="Verdana"/>
        </w:rPr>
        <w:t xml:space="preserve"> – 5</w:t>
      </w:r>
      <w:r w:rsidRPr="00BE0966">
        <w:rPr>
          <w:rFonts w:ascii="Verdana" w:hAnsi="Verdana"/>
        </w:rPr>
        <w:t>6</w:t>
      </w:r>
      <w:r w:rsidR="003E0249" w:rsidRPr="00BE0966">
        <w:rPr>
          <w:rFonts w:ascii="Verdana" w:hAnsi="Verdana"/>
        </w:rPr>
        <w:t xml:space="preserve">) Note: </w:t>
      </w:r>
      <w:r w:rsidR="00C166D0" w:rsidRPr="00BE0966">
        <w:rPr>
          <w:rFonts w:ascii="Verdana" w:hAnsi="Verdana"/>
        </w:rPr>
        <w:t>T</w:t>
      </w:r>
      <w:r w:rsidR="003E0249" w:rsidRPr="00BE0966">
        <w:rPr>
          <w:rFonts w:ascii="Verdana" w:hAnsi="Verdana"/>
        </w:rPr>
        <w:t>hese slides are not posters and only minimally use propaganda techniques.</w:t>
      </w:r>
    </w:p>
    <w:p w14:paraId="5DB73CAA" w14:textId="77777777" w:rsidR="003E0249" w:rsidRDefault="003E0249" w:rsidP="003E0249">
      <w:pPr>
        <w:rPr>
          <w:rFonts w:ascii="Verdana" w:hAnsi="Verdana"/>
        </w:rPr>
      </w:pPr>
      <w:r>
        <w:rPr>
          <w:rFonts w:ascii="Verdana" w:hAnsi="Verdana"/>
        </w:rPr>
        <w:t>The task of each of the first three groups is to make a presentation to the rest of the class on the material presented in its section. These three presentations will summarize the timeline of the ways in which militarism has entered the world of childhood over these three periods.</w:t>
      </w:r>
    </w:p>
    <w:p w14:paraId="599F23A4" w14:textId="77777777" w:rsidR="003E0249" w:rsidRDefault="003E0249" w:rsidP="003E0249">
      <w:pPr>
        <w:pStyle w:val="ListParagraph"/>
        <w:numPr>
          <w:ilvl w:val="0"/>
          <w:numId w:val="21"/>
        </w:numPr>
        <w:spacing w:after="160" w:line="259" w:lineRule="auto"/>
        <w:rPr>
          <w:rFonts w:ascii="Verdana" w:hAnsi="Verdana"/>
        </w:rPr>
      </w:pPr>
      <w:r>
        <w:rPr>
          <w:rFonts w:ascii="Verdana" w:hAnsi="Verdana"/>
        </w:rPr>
        <w:t>What does your timeline section say about the role of militarism in the role of children’s lives during that period? This is your thesis.</w:t>
      </w:r>
    </w:p>
    <w:p w14:paraId="49273B45" w14:textId="77777777" w:rsidR="003E0249" w:rsidRDefault="003E0249" w:rsidP="003E0249">
      <w:pPr>
        <w:pStyle w:val="ListParagraph"/>
        <w:numPr>
          <w:ilvl w:val="0"/>
          <w:numId w:val="21"/>
        </w:numPr>
        <w:spacing w:after="160" w:line="259" w:lineRule="auto"/>
        <w:rPr>
          <w:rFonts w:ascii="Verdana" w:hAnsi="Verdana"/>
        </w:rPr>
      </w:pPr>
      <w:r>
        <w:rPr>
          <w:rFonts w:ascii="Verdana" w:hAnsi="Verdana"/>
        </w:rPr>
        <w:t>Select and present 4 or 5 of the images from your timeline section which best support this thesis and which have NOT been previously studied in class.</w:t>
      </w:r>
    </w:p>
    <w:p w14:paraId="0119A71A" w14:textId="7C6D45A2" w:rsidR="003E0249" w:rsidRPr="00BE0966" w:rsidRDefault="003E0249" w:rsidP="003E0249">
      <w:pPr>
        <w:pStyle w:val="ListParagraph"/>
        <w:numPr>
          <w:ilvl w:val="0"/>
          <w:numId w:val="21"/>
        </w:numPr>
        <w:spacing w:after="160" w:line="259" w:lineRule="auto"/>
        <w:rPr>
          <w:rFonts w:ascii="Verdana" w:hAnsi="Verdana"/>
        </w:rPr>
      </w:pPr>
      <w:r>
        <w:rPr>
          <w:rFonts w:ascii="Verdana" w:hAnsi="Verdana"/>
        </w:rPr>
        <w:t xml:space="preserve">As you present these images, lead a </w:t>
      </w:r>
      <w:r w:rsidRPr="00BE0966">
        <w:rPr>
          <w:rFonts w:ascii="Verdana" w:hAnsi="Verdana"/>
        </w:rPr>
        <w:t xml:space="preserve">discussion </w:t>
      </w:r>
      <w:r w:rsidR="00F06CE6" w:rsidRPr="00BE0966">
        <w:rPr>
          <w:rFonts w:ascii="Verdana" w:hAnsi="Verdana"/>
        </w:rPr>
        <w:t xml:space="preserve">about </w:t>
      </w:r>
      <w:r w:rsidRPr="00BE0966">
        <w:rPr>
          <w:rFonts w:ascii="Verdana" w:hAnsi="Verdana"/>
        </w:rPr>
        <w:t>each of them.  Consider:</w:t>
      </w:r>
    </w:p>
    <w:p w14:paraId="502C4C8A" w14:textId="3248D4A8" w:rsidR="003E0249" w:rsidRPr="00BE0966" w:rsidRDefault="003E0249" w:rsidP="003E0249">
      <w:pPr>
        <w:pStyle w:val="ListParagraph"/>
        <w:numPr>
          <w:ilvl w:val="1"/>
          <w:numId w:val="21"/>
        </w:numPr>
        <w:spacing w:after="160" w:line="259" w:lineRule="auto"/>
        <w:rPr>
          <w:rFonts w:ascii="Verdana" w:hAnsi="Verdana"/>
        </w:rPr>
      </w:pPr>
      <w:r w:rsidRPr="00BE0966">
        <w:rPr>
          <w:rFonts w:ascii="Verdana" w:hAnsi="Verdana"/>
        </w:rPr>
        <w:t xml:space="preserve">Purpose, </w:t>
      </w:r>
      <w:r w:rsidR="00A61781" w:rsidRPr="00BE0966">
        <w:rPr>
          <w:rFonts w:ascii="Verdana" w:hAnsi="Verdana"/>
        </w:rPr>
        <w:t>a</w:t>
      </w:r>
      <w:r w:rsidRPr="00BE0966">
        <w:rPr>
          <w:rFonts w:ascii="Verdana" w:hAnsi="Verdana"/>
        </w:rPr>
        <w:t xml:space="preserve">udience and </w:t>
      </w:r>
      <w:r w:rsidR="00A61781" w:rsidRPr="00BE0966">
        <w:rPr>
          <w:rFonts w:ascii="Verdana" w:hAnsi="Verdana"/>
        </w:rPr>
        <w:t>a</w:t>
      </w:r>
      <w:r w:rsidRPr="00BE0966">
        <w:rPr>
          <w:rFonts w:ascii="Verdana" w:hAnsi="Verdana"/>
        </w:rPr>
        <w:t>uthor:</w:t>
      </w:r>
    </w:p>
    <w:p w14:paraId="4E811789" w14:textId="77777777" w:rsidR="003E0249" w:rsidRDefault="003E0249" w:rsidP="003E0249">
      <w:pPr>
        <w:pStyle w:val="ListParagraph"/>
        <w:numPr>
          <w:ilvl w:val="2"/>
          <w:numId w:val="21"/>
        </w:numPr>
        <w:spacing w:after="160" w:line="259" w:lineRule="auto"/>
        <w:rPr>
          <w:rFonts w:ascii="Verdana" w:hAnsi="Verdana"/>
        </w:rPr>
      </w:pPr>
      <w:r>
        <w:rPr>
          <w:rFonts w:ascii="Verdana" w:hAnsi="Verdana"/>
        </w:rPr>
        <w:t>What is the purpose of this poster or visual aid?  What is its message?</w:t>
      </w:r>
    </w:p>
    <w:p w14:paraId="4970BA10" w14:textId="77777777" w:rsidR="003E0249" w:rsidRDefault="003E0249" w:rsidP="003E0249">
      <w:pPr>
        <w:pStyle w:val="ListParagraph"/>
        <w:numPr>
          <w:ilvl w:val="2"/>
          <w:numId w:val="21"/>
        </w:numPr>
        <w:spacing w:after="160" w:line="259" w:lineRule="auto"/>
        <w:rPr>
          <w:rFonts w:ascii="Verdana" w:hAnsi="Verdana"/>
        </w:rPr>
      </w:pPr>
      <w:r>
        <w:rPr>
          <w:rFonts w:ascii="Verdana" w:hAnsi="Verdana"/>
        </w:rPr>
        <w:t>Who is the audience?</w:t>
      </w:r>
    </w:p>
    <w:p w14:paraId="049EC2BF" w14:textId="77777777" w:rsidR="003E0249" w:rsidRDefault="003E0249" w:rsidP="003E0249">
      <w:pPr>
        <w:pStyle w:val="ListParagraph"/>
        <w:numPr>
          <w:ilvl w:val="2"/>
          <w:numId w:val="21"/>
        </w:numPr>
        <w:spacing w:after="160" w:line="259" w:lineRule="auto"/>
        <w:rPr>
          <w:rFonts w:ascii="Verdana" w:hAnsi="Verdana"/>
        </w:rPr>
      </w:pPr>
      <w:r>
        <w:rPr>
          <w:rFonts w:ascii="Verdana" w:hAnsi="Verdana"/>
        </w:rPr>
        <w:t>Why is it important to deliver this message at this point in time?</w:t>
      </w:r>
    </w:p>
    <w:p w14:paraId="59A1BF13" w14:textId="77777777" w:rsidR="003E0249" w:rsidRDefault="003E0249" w:rsidP="003E0249">
      <w:pPr>
        <w:pStyle w:val="ListParagraph"/>
        <w:numPr>
          <w:ilvl w:val="2"/>
          <w:numId w:val="21"/>
        </w:numPr>
        <w:spacing w:after="160" w:line="259" w:lineRule="auto"/>
        <w:rPr>
          <w:rFonts w:ascii="Verdana" w:hAnsi="Verdana"/>
        </w:rPr>
      </w:pPr>
      <w:r>
        <w:rPr>
          <w:rFonts w:ascii="Verdana" w:hAnsi="Verdana"/>
        </w:rPr>
        <w:t>How does the poster or visual aid communicate its message?  Consider use of language (the 7 propaganda techniques), colour, images and symbols.</w:t>
      </w:r>
    </w:p>
    <w:p w14:paraId="2D2C23C1" w14:textId="77777777" w:rsidR="003E0249" w:rsidRDefault="003E0249" w:rsidP="003E0249">
      <w:pPr>
        <w:pStyle w:val="ListParagraph"/>
        <w:numPr>
          <w:ilvl w:val="2"/>
          <w:numId w:val="21"/>
        </w:numPr>
        <w:spacing w:after="160" w:line="259" w:lineRule="auto"/>
        <w:rPr>
          <w:rFonts w:ascii="Verdana" w:hAnsi="Verdana"/>
        </w:rPr>
      </w:pPr>
      <w:r>
        <w:rPr>
          <w:rFonts w:ascii="Verdana" w:hAnsi="Verdana"/>
        </w:rPr>
        <w:t xml:space="preserve">What does the poster or visual aid suggest about the audience’s beliefs and values?  </w:t>
      </w:r>
    </w:p>
    <w:p w14:paraId="11647384" w14:textId="77777777" w:rsidR="003E0249" w:rsidRDefault="003E0249" w:rsidP="003E0249">
      <w:pPr>
        <w:pStyle w:val="ListParagraph"/>
        <w:numPr>
          <w:ilvl w:val="1"/>
          <w:numId w:val="21"/>
        </w:numPr>
        <w:spacing w:after="160" w:line="259" w:lineRule="auto"/>
        <w:rPr>
          <w:rFonts w:ascii="Verdana" w:hAnsi="Verdana"/>
        </w:rPr>
      </w:pPr>
      <w:r>
        <w:rPr>
          <w:rFonts w:ascii="Verdana" w:hAnsi="Verdana"/>
        </w:rPr>
        <w:t>Evidence, support and outcomes:</w:t>
      </w:r>
    </w:p>
    <w:p w14:paraId="55B03E9B" w14:textId="77777777" w:rsidR="003E0249" w:rsidRDefault="003E0249" w:rsidP="003E0249">
      <w:pPr>
        <w:pStyle w:val="ListParagraph"/>
        <w:numPr>
          <w:ilvl w:val="2"/>
          <w:numId w:val="21"/>
        </w:numPr>
        <w:spacing w:after="160" w:line="259" w:lineRule="auto"/>
        <w:rPr>
          <w:rFonts w:ascii="Verdana" w:hAnsi="Verdana"/>
        </w:rPr>
      </w:pPr>
      <w:r>
        <w:rPr>
          <w:rFonts w:ascii="Verdana" w:hAnsi="Verdana"/>
        </w:rPr>
        <w:t>Are there specific details in the poster or visual aid?  If so, are these details verifiable and believable?</w:t>
      </w:r>
    </w:p>
    <w:p w14:paraId="655EAE3A" w14:textId="77777777" w:rsidR="003E0249" w:rsidRDefault="003E0249" w:rsidP="003E0249">
      <w:pPr>
        <w:pStyle w:val="ListParagraph"/>
        <w:numPr>
          <w:ilvl w:val="2"/>
          <w:numId w:val="21"/>
        </w:numPr>
        <w:spacing w:after="160" w:line="259" w:lineRule="auto"/>
        <w:rPr>
          <w:rFonts w:ascii="Verdana" w:hAnsi="Verdana"/>
        </w:rPr>
      </w:pPr>
      <w:r>
        <w:rPr>
          <w:rFonts w:ascii="Verdana" w:hAnsi="Verdana"/>
        </w:rPr>
        <w:t>What emotion is the creator hoping to elicit?</w:t>
      </w:r>
    </w:p>
    <w:p w14:paraId="7C4ED2D0" w14:textId="77777777" w:rsidR="003E0249" w:rsidRDefault="003E0249" w:rsidP="003E0249">
      <w:pPr>
        <w:pStyle w:val="ListParagraph"/>
        <w:numPr>
          <w:ilvl w:val="2"/>
          <w:numId w:val="21"/>
        </w:numPr>
        <w:spacing w:after="160" w:line="259" w:lineRule="auto"/>
        <w:rPr>
          <w:rFonts w:ascii="Verdana" w:hAnsi="Verdana"/>
        </w:rPr>
      </w:pPr>
      <w:r>
        <w:rPr>
          <w:rFonts w:ascii="Verdana" w:hAnsi="Verdana"/>
        </w:rPr>
        <w:t>What outcomes may occur if the audience is persuaded by this message?</w:t>
      </w:r>
    </w:p>
    <w:p w14:paraId="76FA7D68" w14:textId="3C4EF9E0" w:rsidR="003E0249" w:rsidRDefault="003E0249" w:rsidP="003E0249">
      <w:pPr>
        <w:pStyle w:val="ListParagraph"/>
        <w:numPr>
          <w:ilvl w:val="0"/>
          <w:numId w:val="22"/>
        </w:numPr>
        <w:spacing w:after="160" w:line="259" w:lineRule="auto"/>
        <w:rPr>
          <w:rFonts w:ascii="Verdana" w:hAnsi="Verdana"/>
        </w:rPr>
      </w:pPr>
      <w:r w:rsidRPr="004035FD">
        <w:rPr>
          <w:rFonts w:ascii="Verdana" w:hAnsi="Verdana"/>
        </w:rPr>
        <w:t xml:space="preserve">Overall </w:t>
      </w:r>
      <w:r w:rsidR="00A61781" w:rsidRPr="00BE0966">
        <w:rPr>
          <w:rFonts w:ascii="Verdana" w:hAnsi="Verdana"/>
        </w:rPr>
        <w:t>impression and c</w:t>
      </w:r>
      <w:r w:rsidRPr="00BE0966">
        <w:rPr>
          <w:rFonts w:ascii="Verdana" w:hAnsi="Verdana"/>
        </w:rPr>
        <w:t>onclusions</w:t>
      </w:r>
      <w:bookmarkStart w:id="0" w:name="_GoBack"/>
      <w:bookmarkEnd w:id="0"/>
      <w:r w:rsidRPr="004035FD">
        <w:rPr>
          <w:rFonts w:ascii="Verdana" w:hAnsi="Verdana"/>
        </w:rPr>
        <w:t>:</w:t>
      </w:r>
    </w:p>
    <w:p w14:paraId="02A9E4C3" w14:textId="77777777" w:rsidR="003E0249" w:rsidRDefault="003E0249" w:rsidP="003E0249">
      <w:pPr>
        <w:pStyle w:val="ListParagraph"/>
        <w:numPr>
          <w:ilvl w:val="1"/>
          <w:numId w:val="22"/>
        </w:numPr>
        <w:spacing w:after="160" w:line="259" w:lineRule="auto"/>
        <w:rPr>
          <w:rFonts w:ascii="Verdana" w:hAnsi="Verdana"/>
        </w:rPr>
      </w:pPr>
      <w:r>
        <w:rPr>
          <w:rFonts w:ascii="Verdana" w:hAnsi="Verdana"/>
        </w:rPr>
        <w:t>Summarize the overall impression of this message.</w:t>
      </w:r>
    </w:p>
    <w:p w14:paraId="4AB9C88F" w14:textId="77777777" w:rsidR="003E0249" w:rsidRDefault="003E0249" w:rsidP="003E0249">
      <w:pPr>
        <w:pStyle w:val="ListParagraph"/>
        <w:numPr>
          <w:ilvl w:val="2"/>
          <w:numId w:val="21"/>
        </w:numPr>
        <w:spacing w:after="160" w:line="259" w:lineRule="auto"/>
        <w:rPr>
          <w:rFonts w:ascii="Verdana" w:hAnsi="Verdana"/>
        </w:rPr>
      </w:pPr>
      <w:r w:rsidRPr="00F43A92">
        <w:rPr>
          <w:rFonts w:ascii="Verdana" w:hAnsi="Verdana"/>
        </w:rPr>
        <w:t>Think about the propaganda techniques used in each poster</w:t>
      </w:r>
      <w:r>
        <w:rPr>
          <w:rFonts w:ascii="Verdana" w:hAnsi="Verdana"/>
        </w:rPr>
        <w:t xml:space="preserve"> or visual aid</w:t>
      </w:r>
      <w:r w:rsidRPr="00F43A92">
        <w:rPr>
          <w:rFonts w:ascii="Verdana" w:hAnsi="Verdana"/>
        </w:rPr>
        <w:t xml:space="preserve">.  </w:t>
      </w:r>
      <w:r>
        <w:rPr>
          <w:rFonts w:ascii="Verdana" w:hAnsi="Verdana"/>
        </w:rPr>
        <w:t>Find and share</w:t>
      </w:r>
      <w:r w:rsidRPr="00F43A92">
        <w:rPr>
          <w:rFonts w:ascii="Verdana" w:hAnsi="Verdana"/>
        </w:rPr>
        <w:t xml:space="preserve"> example</w:t>
      </w:r>
      <w:r>
        <w:rPr>
          <w:rFonts w:ascii="Verdana" w:hAnsi="Verdana"/>
        </w:rPr>
        <w:t>s in modern advertising that use</w:t>
      </w:r>
      <w:r w:rsidRPr="00F43A92">
        <w:rPr>
          <w:rFonts w:ascii="Verdana" w:hAnsi="Verdana"/>
        </w:rPr>
        <w:t xml:space="preserve"> the same techniques</w:t>
      </w:r>
      <w:r>
        <w:rPr>
          <w:rFonts w:ascii="Verdana" w:hAnsi="Verdana"/>
        </w:rPr>
        <w:t>.</w:t>
      </w:r>
      <w:r w:rsidRPr="00F43A92">
        <w:rPr>
          <w:rFonts w:ascii="Verdana" w:hAnsi="Verdana"/>
        </w:rPr>
        <w:t xml:space="preserve"> </w:t>
      </w:r>
    </w:p>
    <w:p w14:paraId="6C28DF9E" w14:textId="456B40DC" w:rsidR="003E0249" w:rsidRPr="003E0249" w:rsidRDefault="003E0249" w:rsidP="00C044F7">
      <w:pPr>
        <w:pStyle w:val="ListParagraph"/>
        <w:numPr>
          <w:ilvl w:val="1"/>
          <w:numId w:val="21"/>
        </w:numPr>
        <w:spacing w:after="0" w:line="259" w:lineRule="auto"/>
        <w:rPr>
          <w:rFonts w:ascii="Verdana" w:hAnsi="Verdana"/>
          <w:b/>
        </w:rPr>
      </w:pPr>
      <w:r w:rsidRPr="003E0249">
        <w:rPr>
          <w:rFonts w:ascii="Verdana" w:hAnsi="Verdana"/>
        </w:rPr>
        <w:t>Return to your thesis and remind your audience how these images provide proof</w:t>
      </w:r>
      <w:r w:rsidR="00A30DCE">
        <w:rPr>
          <w:rFonts w:ascii="Verdana" w:hAnsi="Verdana"/>
        </w:rPr>
        <w:t>.</w:t>
      </w:r>
    </w:p>
    <w:sectPr w:rsidR="003E0249" w:rsidRPr="003E0249" w:rsidSect="009806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B142FF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9728C"/>
    <w:multiLevelType w:val="hybridMultilevel"/>
    <w:tmpl w:val="873A64A4"/>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2" w15:restartNumberingAfterBreak="0">
    <w:nsid w:val="07EE782E"/>
    <w:multiLevelType w:val="hybridMultilevel"/>
    <w:tmpl w:val="A742202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09E66720"/>
    <w:multiLevelType w:val="hybridMultilevel"/>
    <w:tmpl w:val="293EB9B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0F8B689B"/>
    <w:multiLevelType w:val="hybridMultilevel"/>
    <w:tmpl w:val="1A0C9B8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1AFF6ACA"/>
    <w:multiLevelType w:val="hybridMultilevel"/>
    <w:tmpl w:val="E742565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1CDA0DBC"/>
    <w:multiLevelType w:val="hybridMultilevel"/>
    <w:tmpl w:val="65CA8DF6"/>
    <w:lvl w:ilvl="0" w:tplc="10090003">
      <w:start w:val="1"/>
      <w:numFmt w:val="bullet"/>
      <w:lvlText w:val="o"/>
      <w:lvlJc w:val="left"/>
      <w:pPr>
        <w:ind w:left="1440" w:hanging="360"/>
      </w:pPr>
      <w:rPr>
        <w:rFonts w:ascii="Courier New" w:hAnsi="Courier New" w:cs="Courier New" w:hint="default"/>
      </w:rPr>
    </w:lvl>
    <w:lvl w:ilvl="1" w:tplc="10090005">
      <w:start w:val="1"/>
      <w:numFmt w:val="bullet"/>
      <w:lvlText w:val=""/>
      <w:lvlJc w:val="left"/>
      <w:pPr>
        <w:ind w:left="2160" w:hanging="360"/>
      </w:pPr>
      <w:rPr>
        <w:rFonts w:ascii="Wingdings" w:hAnsi="Wingdings" w:hint="default"/>
      </w:rPr>
    </w:lvl>
    <w:lvl w:ilvl="2" w:tplc="10090005">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2A75755E"/>
    <w:multiLevelType w:val="hybridMultilevel"/>
    <w:tmpl w:val="54A0EDD0"/>
    <w:lvl w:ilvl="0" w:tplc="10090017">
      <w:start w:val="1"/>
      <w:numFmt w:val="lowerLetter"/>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8" w15:restartNumberingAfterBreak="0">
    <w:nsid w:val="313B570C"/>
    <w:multiLevelType w:val="hybridMultilevel"/>
    <w:tmpl w:val="17A2271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32E95C0D"/>
    <w:multiLevelType w:val="hybridMultilevel"/>
    <w:tmpl w:val="76760D1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3C36EDD"/>
    <w:multiLevelType w:val="hybridMultilevel"/>
    <w:tmpl w:val="45EA83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45DA0DB4"/>
    <w:multiLevelType w:val="hybridMultilevel"/>
    <w:tmpl w:val="C4E6205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2" w15:restartNumberingAfterBreak="0">
    <w:nsid w:val="46962289"/>
    <w:multiLevelType w:val="hybridMultilevel"/>
    <w:tmpl w:val="6000701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13" w15:restartNumberingAfterBreak="0">
    <w:nsid w:val="57E817D5"/>
    <w:multiLevelType w:val="hybridMultilevel"/>
    <w:tmpl w:val="4E8A6AAE"/>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start w:val="1"/>
      <w:numFmt w:val="bullet"/>
      <w:lvlText w:val=""/>
      <w:lvlJc w:val="left"/>
      <w:pPr>
        <w:ind w:left="4320" w:hanging="360"/>
      </w:pPr>
      <w:rPr>
        <w:rFonts w:ascii="Symbol" w:hAnsi="Symbol" w:hint="default"/>
      </w:rPr>
    </w:lvl>
    <w:lvl w:ilvl="4" w:tplc="10090003">
      <w:start w:val="1"/>
      <w:numFmt w:val="bullet"/>
      <w:lvlText w:val="o"/>
      <w:lvlJc w:val="left"/>
      <w:pPr>
        <w:ind w:left="5040" w:hanging="360"/>
      </w:pPr>
      <w:rPr>
        <w:rFonts w:ascii="Courier New" w:hAnsi="Courier New" w:cs="Courier New" w:hint="default"/>
      </w:rPr>
    </w:lvl>
    <w:lvl w:ilvl="5" w:tplc="10090005">
      <w:start w:val="1"/>
      <w:numFmt w:val="bullet"/>
      <w:lvlText w:val=""/>
      <w:lvlJc w:val="left"/>
      <w:pPr>
        <w:ind w:left="5760" w:hanging="360"/>
      </w:pPr>
      <w:rPr>
        <w:rFonts w:ascii="Wingdings" w:hAnsi="Wingdings" w:hint="default"/>
      </w:rPr>
    </w:lvl>
    <w:lvl w:ilvl="6" w:tplc="10090001">
      <w:start w:val="1"/>
      <w:numFmt w:val="bullet"/>
      <w:lvlText w:val=""/>
      <w:lvlJc w:val="left"/>
      <w:pPr>
        <w:ind w:left="6480" w:hanging="360"/>
      </w:pPr>
      <w:rPr>
        <w:rFonts w:ascii="Symbol" w:hAnsi="Symbol" w:hint="default"/>
      </w:rPr>
    </w:lvl>
    <w:lvl w:ilvl="7" w:tplc="10090003">
      <w:start w:val="1"/>
      <w:numFmt w:val="bullet"/>
      <w:lvlText w:val="o"/>
      <w:lvlJc w:val="left"/>
      <w:pPr>
        <w:ind w:left="7200" w:hanging="360"/>
      </w:pPr>
      <w:rPr>
        <w:rFonts w:ascii="Courier New" w:hAnsi="Courier New" w:cs="Courier New" w:hint="default"/>
      </w:rPr>
    </w:lvl>
    <w:lvl w:ilvl="8" w:tplc="10090005">
      <w:start w:val="1"/>
      <w:numFmt w:val="bullet"/>
      <w:lvlText w:val=""/>
      <w:lvlJc w:val="left"/>
      <w:pPr>
        <w:ind w:left="7920" w:hanging="360"/>
      </w:pPr>
      <w:rPr>
        <w:rFonts w:ascii="Wingdings" w:hAnsi="Wingdings" w:hint="default"/>
      </w:rPr>
    </w:lvl>
  </w:abstractNum>
  <w:abstractNum w:abstractNumId="14" w15:restartNumberingAfterBreak="0">
    <w:nsid w:val="64446429"/>
    <w:multiLevelType w:val="hybridMultilevel"/>
    <w:tmpl w:val="934E8C1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5" w15:restartNumberingAfterBreak="0">
    <w:nsid w:val="696B0552"/>
    <w:multiLevelType w:val="hybridMultilevel"/>
    <w:tmpl w:val="75D4A5E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6" w15:restartNumberingAfterBreak="0">
    <w:nsid w:val="6CBA7C67"/>
    <w:multiLevelType w:val="hybridMultilevel"/>
    <w:tmpl w:val="A6384E76"/>
    <w:lvl w:ilvl="0" w:tplc="10090001">
      <w:start w:val="1"/>
      <w:numFmt w:val="bullet"/>
      <w:lvlText w:val=""/>
      <w:lvlJc w:val="left"/>
      <w:pPr>
        <w:ind w:left="810" w:hanging="360"/>
      </w:pPr>
      <w:rPr>
        <w:rFonts w:ascii="Symbol" w:hAnsi="Symbol" w:hint="default"/>
      </w:rPr>
    </w:lvl>
    <w:lvl w:ilvl="1" w:tplc="10090003">
      <w:start w:val="1"/>
      <w:numFmt w:val="bullet"/>
      <w:lvlText w:val="o"/>
      <w:lvlJc w:val="left"/>
      <w:pPr>
        <w:ind w:left="1530" w:hanging="360"/>
      </w:pPr>
      <w:rPr>
        <w:rFonts w:ascii="Courier New" w:hAnsi="Courier New" w:cs="Courier New" w:hint="default"/>
      </w:rPr>
    </w:lvl>
    <w:lvl w:ilvl="2" w:tplc="10090005">
      <w:start w:val="1"/>
      <w:numFmt w:val="bullet"/>
      <w:lvlText w:val=""/>
      <w:lvlJc w:val="left"/>
      <w:pPr>
        <w:ind w:left="2250" w:hanging="360"/>
      </w:pPr>
      <w:rPr>
        <w:rFonts w:ascii="Wingdings" w:hAnsi="Wingdings" w:hint="default"/>
      </w:rPr>
    </w:lvl>
    <w:lvl w:ilvl="3" w:tplc="10090001">
      <w:start w:val="1"/>
      <w:numFmt w:val="bullet"/>
      <w:lvlText w:val=""/>
      <w:lvlJc w:val="left"/>
      <w:pPr>
        <w:ind w:left="2970" w:hanging="360"/>
      </w:pPr>
      <w:rPr>
        <w:rFonts w:ascii="Symbol" w:hAnsi="Symbol" w:hint="default"/>
      </w:rPr>
    </w:lvl>
    <w:lvl w:ilvl="4" w:tplc="10090003">
      <w:start w:val="1"/>
      <w:numFmt w:val="bullet"/>
      <w:lvlText w:val="o"/>
      <w:lvlJc w:val="left"/>
      <w:pPr>
        <w:ind w:left="3690" w:hanging="360"/>
      </w:pPr>
      <w:rPr>
        <w:rFonts w:ascii="Courier New" w:hAnsi="Courier New" w:cs="Courier New" w:hint="default"/>
      </w:rPr>
    </w:lvl>
    <w:lvl w:ilvl="5" w:tplc="10090005">
      <w:start w:val="1"/>
      <w:numFmt w:val="bullet"/>
      <w:lvlText w:val=""/>
      <w:lvlJc w:val="left"/>
      <w:pPr>
        <w:ind w:left="4410" w:hanging="360"/>
      </w:pPr>
      <w:rPr>
        <w:rFonts w:ascii="Wingdings" w:hAnsi="Wingdings" w:hint="default"/>
      </w:rPr>
    </w:lvl>
    <w:lvl w:ilvl="6" w:tplc="10090001">
      <w:start w:val="1"/>
      <w:numFmt w:val="bullet"/>
      <w:lvlText w:val=""/>
      <w:lvlJc w:val="left"/>
      <w:pPr>
        <w:ind w:left="5130" w:hanging="360"/>
      </w:pPr>
      <w:rPr>
        <w:rFonts w:ascii="Symbol" w:hAnsi="Symbol" w:hint="default"/>
      </w:rPr>
    </w:lvl>
    <w:lvl w:ilvl="7" w:tplc="10090003">
      <w:start w:val="1"/>
      <w:numFmt w:val="bullet"/>
      <w:lvlText w:val="o"/>
      <w:lvlJc w:val="left"/>
      <w:pPr>
        <w:ind w:left="5850" w:hanging="360"/>
      </w:pPr>
      <w:rPr>
        <w:rFonts w:ascii="Courier New" w:hAnsi="Courier New" w:cs="Courier New" w:hint="default"/>
      </w:rPr>
    </w:lvl>
    <w:lvl w:ilvl="8" w:tplc="10090005">
      <w:start w:val="1"/>
      <w:numFmt w:val="bullet"/>
      <w:lvlText w:val=""/>
      <w:lvlJc w:val="left"/>
      <w:pPr>
        <w:ind w:left="6570" w:hanging="360"/>
      </w:pPr>
      <w:rPr>
        <w:rFonts w:ascii="Wingdings" w:hAnsi="Wingdings" w:hint="default"/>
      </w:rPr>
    </w:lvl>
  </w:abstractNum>
  <w:abstractNum w:abstractNumId="17" w15:restartNumberingAfterBreak="0">
    <w:nsid w:val="6FD04D12"/>
    <w:multiLevelType w:val="hybridMultilevel"/>
    <w:tmpl w:val="DE225E6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8" w15:restartNumberingAfterBreak="0">
    <w:nsid w:val="70E97241"/>
    <w:multiLevelType w:val="hybridMultilevel"/>
    <w:tmpl w:val="D68EB4A2"/>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start w:val="1"/>
      <w:numFmt w:val="lowerRoman"/>
      <w:lvlText w:val="%3."/>
      <w:lvlJc w:val="right"/>
      <w:pPr>
        <w:ind w:left="2880" w:hanging="180"/>
      </w:pPr>
    </w:lvl>
    <w:lvl w:ilvl="3" w:tplc="1009000F">
      <w:start w:val="1"/>
      <w:numFmt w:val="decimal"/>
      <w:lvlText w:val="%4."/>
      <w:lvlJc w:val="left"/>
      <w:pPr>
        <w:ind w:left="3600" w:hanging="360"/>
      </w:pPr>
    </w:lvl>
    <w:lvl w:ilvl="4" w:tplc="10090019">
      <w:start w:val="1"/>
      <w:numFmt w:val="lowerLetter"/>
      <w:lvlText w:val="%5."/>
      <w:lvlJc w:val="left"/>
      <w:pPr>
        <w:ind w:left="4320" w:hanging="360"/>
      </w:pPr>
    </w:lvl>
    <w:lvl w:ilvl="5" w:tplc="1009001B">
      <w:start w:val="1"/>
      <w:numFmt w:val="lowerRoman"/>
      <w:lvlText w:val="%6."/>
      <w:lvlJc w:val="right"/>
      <w:pPr>
        <w:ind w:left="5040" w:hanging="180"/>
      </w:pPr>
    </w:lvl>
    <w:lvl w:ilvl="6" w:tplc="1009000F">
      <w:start w:val="1"/>
      <w:numFmt w:val="decimal"/>
      <w:lvlText w:val="%7."/>
      <w:lvlJc w:val="left"/>
      <w:pPr>
        <w:ind w:left="5760" w:hanging="360"/>
      </w:pPr>
    </w:lvl>
    <w:lvl w:ilvl="7" w:tplc="10090019">
      <w:start w:val="1"/>
      <w:numFmt w:val="lowerLetter"/>
      <w:lvlText w:val="%8."/>
      <w:lvlJc w:val="left"/>
      <w:pPr>
        <w:ind w:left="6480" w:hanging="360"/>
      </w:pPr>
    </w:lvl>
    <w:lvl w:ilvl="8" w:tplc="1009001B">
      <w:start w:val="1"/>
      <w:numFmt w:val="lowerRoman"/>
      <w:lvlText w:val="%9."/>
      <w:lvlJc w:val="right"/>
      <w:pPr>
        <w:ind w:left="7200" w:hanging="180"/>
      </w:pPr>
    </w:lvl>
  </w:abstractNum>
  <w:abstractNum w:abstractNumId="19" w15:restartNumberingAfterBreak="0">
    <w:nsid w:val="72D51831"/>
    <w:multiLevelType w:val="hybridMultilevel"/>
    <w:tmpl w:val="71AC49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73C04ADB"/>
    <w:multiLevelType w:val="hybridMultilevel"/>
    <w:tmpl w:val="9CBC7DD4"/>
    <w:lvl w:ilvl="0" w:tplc="09740C5E">
      <w:start w:val="1"/>
      <w:numFmt w:val="lowerLetter"/>
      <w:lvlText w:val="%1)"/>
      <w:lvlJc w:val="left"/>
      <w:pPr>
        <w:ind w:left="1080" w:hanging="360"/>
      </w:pPr>
      <w:rPr>
        <w:rFonts w:ascii="Verdana" w:eastAsiaTheme="minorHAnsi" w:hAnsi="Verdana" w:cstheme="minorBidi"/>
      </w:r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start w:val="1"/>
      <w:numFmt w:val="lowerLetter"/>
      <w:lvlText w:val="%5."/>
      <w:lvlJc w:val="left"/>
      <w:pPr>
        <w:ind w:left="3960" w:hanging="360"/>
      </w:pPr>
    </w:lvl>
    <w:lvl w:ilvl="5" w:tplc="1009001B">
      <w:start w:val="1"/>
      <w:numFmt w:val="lowerRoman"/>
      <w:lvlText w:val="%6."/>
      <w:lvlJc w:val="right"/>
      <w:pPr>
        <w:ind w:left="4680" w:hanging="180"/>
      </w:pPr>
    </w:lvl>
    <w:lvl w:ilvl="6" w:tplc="1009000F">
      <w:start w:val="1"/>
      <w:numFmt w:val="decimal"/>
      <w:lvlText w:val="%7."/>
      <w:lvlJc w:val="left"/>
      <w:pPr>
        <w:ind w:left="5400" w:hanging="360"/>
      </w:pPr>
    </w:lvl>
    <w:lvl w:ilvl="7" w:tplc="10090019">
      <w:start w:val="1"/>
      <w:numFmt w:val="lowerLetter"/>
      <w:lvlText w:val="%8."/>
      <w:lvlJc w:val="left"/>
      <w:pPr>
        <w:ind w:left="6120" w:hanging="360"/>
      </w:pPr>
    </w:lvl>
    <w:lvl w:ilvl="8" w:tplc="1009001B">
      <w:start w:val="1"/>
      <w:numFmt w:val="lowerRoman"/>
      <w:lvlText w:val="%9."/>
      <w:lvlJc w:val="right"/>
      <w:pPr>
        <w:ind w:left="6840" w:hanging="180"/>
      </w:pPr>
    </w:lvl>
  </w:abstractNum>
  <w:abstractNum w:abstractNumId="21" w15:restartNumberingAfterBreak="0">
    <w:nsid w:val="7EEE4766"/>
    <w:multiLevelType w:val="hybridMultilevel"/>
    <w:tmpl w:val="0C988A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abstractNumId w:val="0"/>
  </w:num>
  <w:num w:numId="2">
    <w:abstractNumId w:val="2"/>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16"/>
  </w:num>
  <w:num w:numId="6">
    <w:abstractNumId w:val="1"/>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5"/>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0"/>
  </w:num>
  <w:num w:numId="17">
    <w:abstractNumId w:val="4"/>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9"/>
  </w:num>
  <w:num w:numId="22">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89"/>
    <w:rsid w:val="000B14DB"/>
    <w:rsid w:val="000C596B"/>
    <w:rsid w:val="000D453E"/>
    <w:rsid w:val="00117192"/>
    <w:rsid w:val="0013655F"/>
    <w:rsid w:val="00143C54"/>
    <w:rsid w:val="00183923"/>
    <w:rsid w:val="001D17D1"/>
    <w:rsid w:val="00200276"/>
    <w:rsid w:val="00307ABE"/>
    <w:rsid w:val="00357CCC"/>
    <w:rsid w:val="00371157"/>
    <w:rsid w:val="003E0249"/>
    <w:rsid w:val="003E3795"/>
    <w:rsid w:val="003F6A9D"/>
    <w:rsid w:val="00401D96"/>
    <w:rsid w:val="00402592"/>
    <w:rsid w:val="004336BB"/>
    <w:rsid w:val="004C45F4"/>
    <w:rsid w:val="004F3A3E"/>
    <w:rsid w:val="005554A0"/>
    <w:rsid w:val="0060149D"/>
    <w:rsid w:val="00643550"/>
    <w:rsid w:val="00644C40"/>
    <w:rsid w:val="00656350"/>
    <w:rsid w:val="006A5C16"/>
    <w:rsid w:val="006B4F8C"/>
    <w:rsid w:val="006C2253"/>
    <w:rsid w:val="006E386F"/>
    <w:rsid w:val="007531C4"/>
    <w:rsid w:val="007F6AB2"/>
    <w:rsid w:val="008A27D5"/>
    <w:rsid w:val="008B7C36"/>
    <w:rsid w:val="0095771C"/>
    <w:rsid w:val="00974516"/>
    <w:rsid w:val="00980604"/>
    <w:rsid w:val="009A19FF"/>
    <w:rsid w:val="009F3589"/>
    <w:rsid w:val="00A00A99"/>
    <w:rsid w:val="00A30DCE"/>
    <w:rsid w:val="00A34619"/>
    <w:rsid w:val="00A3794A"/>
    <w:rsid w:val="00A53FF2"/>
    <w:rsid w:val="00A61781"/>
    <w:rsid w:val="00A6512A"/>
    <w:rsid w:val="00A746A7"/>
    <w:rsid w:val="00A9545E"/>
    <w:rsid w:val="00B472E0"/>
    <w:rsid w:val="00B93D89"/>
    <w:rsid w:val="00BE0966"/>
    <w:rsid w:val="00C135B5"/>
    <w:rsid w:val="00C166D0"/>
    <w:rsid w:val="00C52B54"/>
    <w:rsid w:val="00CD1B4F"/>
    <w:rsid w:val="00D52F27"/>
    <w:rsid w:val="00DA1495"/>
    <w:rsid w:val="00DB3DBD"/>
    <w:rsid w:val="00E14592"/>
    <w:rsid w:val="00F06CE6"/>
    <w:rsid w:val="00F424E5"/>
    <w:rsid w:val="00FC3EB9"/>
    <w:rsid w:val="00FC60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6A3E4"/>
  <w15:docId w15:val="{3CF6E4DA-B725-4A2E-A1C0-AA6E34D12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89"/>
  </w:style>
  <w:style w:type="paragraph" w:styleId="Heading1">
    <w:name w:val="heading 1"/>
    <w:basedOn w:val="Normal"/>
    <w:next w:val="Normal"/>
    <w:link w:val="Heading1Char"/>
    <w:uiPriority w:val="9"/>
    <w:qFormat/>
    <w:rsid w:val="006C2253"/>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lang w:val="en-CA" w:eastAsia="en-CA"/>
    </w:rPr>
  </w:style>
  <w:style w:type="paragraph" w:styleId="Heading2">
    <w:name w:val="heading 2"/>
    <w:basedOn w:val="Normal"/>
    <w:link w:val="Heading2Char"/>
    <w:uiPriority w:val="9"/>
    <w:qFormat/>
    <w:rsid w:val="006C2253"/>
    <w:pPr>
      <w:spacing w:before="100" w:beforeAutospacing="1" w:after="100" w:afterAutospacing="1" w:line="240" w:lineRule="auto"/>
      <w:outlineLvl w:val="1"/>
    </w:pPr>
    <w:rPr>
      <w:rFonts w:ascii="Times New Roman" w:eastAsia="Times New Roman" w:hAnsi="Times New Roman" w:cs="Times New Roman"/>
      <w:b/>
      <w:bCs/>
      <w:sz w:val="36"/>
      <w:szCs w:val="36"/>
      <w:lang w:val="en-CA" w:eastAsia="en-CA"/>
    </w:rPr>
  </w:style>
  <w:style w:type="paragraph" w:styleId="Heading3">
    <w:name w:val="heading 3"/>
    <w:basedOn w:val="Normal"/>
    <w:next w:val="Normal"/>
    <w:link w:val="Heading3Char"/>
    <w:uiPriority w:val="9"/>
    <w:semiHidden/>
    <w:unhideWhenUsed/>
    <w:qFormat/>
    <w:rsid w:val="006C2253"/>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3D89"/>
    <w:rPr>
      <w:color w:val="0000FF" w:themeColor="hyperlink"/>
      <w:u w:val="single"/>
    </w:rPr>
  </w:style>
  <w:style w:type="paragraph" w:styleId="ListParagraph">
    <w:name w:val="List Paragraph"/>
    <w:basedOn w:val="Normal"/>
    <w:uiPriority w:val="34"/>
    <w:qFormat/>
    <w:rsid w:val="00B93D89"/>
    <w:pPr>
      <w:ind w:left="720"/>
      <w:contextualSpacing/>
    </w:pPr>
  </w:style>
  <w:style w:type="paragraph" w:styleId="NormalWeb">
    <w:name w:val="Normal (Web)"/>
    <w:basedOn w:val="Normal"/>
    <w:uiPriority w:val="99"/>
    <w:unhideWhenUsed/>
    <w:rsid w:val="0013655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HTMLPreformatted">
    <w:name w:val="HTML Preformatted"/>
    <w:basedOn w:val="Normal"/>
    <w:link w:val="HTMLPreformattedChar"/>
    <w:uiPriority w:val="99"/>
    <w:unhideWhenUsed/>
    <w:rsid w:val="001365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CA" w:eastAsia="en-CA"/>
    </w:rPr>
  </w:style>
  <w:style w:type="character" w:customStyle="1" w:styleId="HTMLPreformattedChar">
    <w:name w:val="HTML Preformatted Char"/>
    <w:basedOn w:val="DefaultParagraphFont"/>
    <w:link w:val="HTMLPreformatted"/>
    <w:uiPriority w:val="99"/>
    <w:rsid w:val="0013655F"/>
    <w:rPr>
      <w:rFonts w:ascii="Courier New" w:eastAsia="Times New Roman" w:hAnsi="Courier New" w:cs="Courier New"/>
      <w:sz w:val="20"/>
      <w:szCs w:val="20"/>
      <w:lang w:val="en-CA" w:eastAsia="en-CA"/>
    </w:rPr>
  </w:style>
  <w:style w:type="character" w:customStyle="1" w:styleId="Heading1Char">
    <w:name w:val="Heading 1 Char"/>
    <w:basedOn w:val="DefaultParagraphFont"/>
    <w:link w:val="Heading1"/>
    <w:uiPriority w:val="9"/>
    <w:rsid w:val="006C2253"/>
    <w:rPr>
      <w:rFonts w:asciiTheme="majorHAnsi" w:eastAsiaTheme="majorEastAsia" w:hAnsiTheme="majorHAnsi" w:cstheme="majorBidi"/>
      <w:color w:val="365F91" w:themeColor="accent1" w:themeShade="BF"/>
      <w:sz w:val="32"/>
      <w:szCs w:val="32"/>
      <w:lang w:val="en-CA" w:eastAsia="en-CA"/>
    </w:rPr>
  </w:style>
  <w:style w:type="character" w:customStyle="1" w:styleId="Heading2Char">
    <w:name w:val="Heading 2 Char"/>
    <w:basedOn w:val="DefaultParagraphFont"/>
    <w:link w:val="Heading2"/>
    <w:uiPriority w:val="9"/>
    <w:rsid w:val="006C2253"/>
    <w:rPr>
      <w:rFonts w:ascii="Times New Roman" w:eastAsia="Times New Roman" w:hAnsi="Times New Roman" w:cs="Times New Roman"/>
      <w:b/>
      <w:bCs/>
      <w:sz w:val="36"/>
      <w:szCs w:val="36"/>
      <w:lang w:val="en-CA" w:eastAsia="en-CA"/>
    </w:rPr>
  </w:style>
  <w:style w:type="character" w:customStyle="1" w:styleId="Heading3Char">
    <w:name w:val="Heading 3 Char"/>
    <w:basedOn w:val="DefaultParagraphFont"/>
    <w:link w:val="Heading3"/>
    <w:uiPriority w:val="9"/>
    <w:semiHidden/>
    <w:rsid w:val="006C2253"/>
    <w:rPr>
      <w:rFonts w:asciiTheme="majorHAnsi" w:eastAsiaTheme="majorEastAsia" w:hAnsiTheme="majorHAnsi" w:cstheme="majorBidi"/>
      <w:color w:val="243F60" w:themeColor="accent1" w:themeShade="7F"/>
      <w:sz w:val="24"/>
      <w:szCs w:val="24"/>
      <w:lang w:val="en-CA"/>
    </w:rPr>
  </w:style>
  <w:style w:type="character" w:styleId="FollowedHyperlink">
    <w:name w:val="FollowedHyperlink"/>
    <w:basedOn w:val="DefaultParagraphFont"/>
    <w:uiPriority w:val="99"/>
    <w:semiHidden/>
    <w:unhideWhenUsed/>
    <w:rsid w:val="006C2253"/>
    <w:rPr>
      <w:color w:val="800080" w:themeColor="followedHyperlink"/>
      <w:u w:val="single"/>
    </w:rPr>
  </w:style>
  <w:style w:type="character" w:customStyle="1" w:styleId="apple-converted-space">
    <w:name w:val="apple-converted-space"/>
    <w:basedOn w:val="DefaultParagraphFont"/>
    <w:rsid w:val="006C2253"/>
  </w:style>
  <w:style w:type="character" w:styleId="Strong">
    <w:name w:val="Strong"/>
    <w:basedOn w:val="DefaultParagraphFont"/>
    <w:uiPriority w:val="22"/>
    <w:qFormat/>
    <w:rsid w:val="006C2253"/>
    <w:rPr>
      <w:b/>
      <w:bCs/>
    </w:rPr>
  </w:style>
  <w:style w:type="character" w:customStyle="1" w:styleId="by">
    <w:name w:val="by"/>
    <w:basedOn w:val="DefaultParagraphFont"/>
    <w:rsid w:val="006C2253"/>
  </w:style>
  <w:style w:type="character" w:styleId="Emphasis">
    <w:name w:val="Emphasis"/>
    <w:basedOn w:val="DefaultParagraphFont"/>
    <w:uiPriority w:val="20"/>
    <w:qFormat/>
    <w:rsid w:val="006C2253"/>
    <w:rPr>
      <w:i/>
      <w:iCs/>
    </w:rPr>
  </w:style>
  <w:style w:type="paragraph" w:customStyle="1" w:styleId="figure-caption">
    <w:name w:val="figure-ca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image-count">
    <w:name w:val="image-coun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credit">
    <w:name w:val="credit"/>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customStyle="1" w:styleId="description">
    <w:name w:val="description"/>
    <w:basedOn w:val="Normal"/>
    <w:rsid w:val="006C2253"/>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staff">
    <w:name w:val="staff"/>
    <w:basedOn w:val="DefaultParagraphFont"/>
    <w:rsid w:val="006C2253"/>
  </w:style>
  <w:style w:type="character" w:customStyle="1" w:styleId="published-date">
    <w:name w:val="published-date"/>
    <w:basedOn w:val="DefaultParagraphFont"/>
    <w:rsid w:val="006C2253"/>
  </w:style>
  <w:style w:type="character" w:customStyle="1" w:styleId="a-size-large">
    <w:name w:val="a-size-large"/>
    <w:basedOn w:val="DefaultParagraphFont"/>
    <w:rsid w:val="006C2253"/>
  </w:style>
  <w:style w:type="character" w:customStyle="1" w:styleId="a-size-medium">
    <w:name w:val="a-size-medium"/>
    <w:basedOn w:val="DefaultParagraphFont"/>
    <w:rsid w:val="006C2253"/>
  </w:style>
  <w:style w:type="character" w:customStyle="1" w:styleId="itemprop">
    <w:name w:val="itemprop"/>
    <w:basedOn w:val="DefaultParagraphFont"/>
    <w:rsid w:val="006C2253"/>
  </w:style>
  <w:style w:type="character" w:customStyle="1" w:styleId="nobr">
    <w:name w:val="nobr"/>
    <w:basedOn w:val="DefaultParagraphFont"/>
    <w:rsid w:val="006C2253"/>
  </w:style>
  <w:style w:type="character" w:customStyle="1" w:styleId="title-extra">
    <w:name w:val="title-extra"/>
    <w:basedOn w:val="DefaultParagraphFont"/>
    <w:rsid w:val="006C2253"/>
  </w:style>
  <w:style w:type="character" w:customStyle="1" w:styleId="ghost">
    <w:name w:val="ghost"/>
    <w:basedOn w:val="DefaultParagraphFont"/>
    <w:rsid w:val="006C2253"/>
  </w:style>
  <w:style w:type="character" w:customStyle="1" w:styleId="mellow">
    <w:name w:val="mellow"/>
    <w:basedOn w:val="DefaultParagraphFont"/>
    <w:rsid w:val="006C2253"/>
  </w:style>
  <w:style w:type="character" w:customStyle="1" w:styleId="printhtml">
    <w:name w:val="print_html"/>
    <w:basedOn w:val="DefaultParagraphFont"/>
    <w:rsid w:val="006C2253"/>
  </w:style>
  <w:style w:type="paragraph" w:styleId="Header">
    <w:name w:val="header"/>
    <w:basedOn w:val="Normal"/>
    <w:link w:val="Head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HeaderChar">
    <w:name w:val="Header Char"/>
    <w:basedOn w:val="DefaultParagraphFont"/>
    <w:link w:val="Header"/>
    <w:uiPriority w:val="99"/>
    <w:rsid w:val="006C2253"/>
    <w:rPr>
      <w:rFonts w:eastAsiaTheme="minorEastAsia"/>
      <w:lang w:val="en-CA" w:eastAsia="en-CA"/>
    </w:rPr>
  </w:style>
  <w:style w:type="paragraph" w:styleId="Footer">
    <w:name w:val="footer"/>
    <w:basedOn w:val="Normal"/>
    <w:link w:val="FooterChar"/>
    <w:uiPriority w:val="99"/>
    <w:unhideWhenUsed/>
    <w:rsid w:val="006C2253"/>
    <w:pPr>
      <w:tabs>
        <w:tab w:val="center" w:pos="4680"/>
        <w:tab w:val="right" w:pos="9360"/>
      </w:tabs>
      <w:spacing w:after="0" w:line="240" w:lineRule="auto"/>
    </w:pPr>
    <w:rPr>
      <w:rFonts w:eastAsiaTheme="minorEastAsia"/>
      <w:lang w:val="en-CA" w:eastAsia="en-CA"/>
    </w:rPr>
  </w:style>
  <w:style w:type="character" w:customStyle="1" w:styleId="FooterChar">
    <w:name w:val="Footer Char"/>
    <w:basedOn w:val="DefaultParagraphFont"/>
    <w:link w:val="Footer"/>
    <w:uiPriority w:val="99"/>
    <w:rsid w:val="006C2253"/>
    <w:rPr>
      <w:rFonts w:eastAsiaTheme="minorEastAsia"/>
      <w:lang w:val="en-CA" w:eastAsia="en-CA"/>
    </w:rPr>
  </w:style>
  <w:style w:type="paragraph" w:styleId="BalloonText">
    <w:name w:val="Balloon Text"/>
    <w:basedOn w:val="Normal"/>
    <w:link w:val="BalloonTextChar"/>
    <w:uiPriority w:val="99"/>
    <w:semiHidden/>
    <w:unhideWhenUsed/>
    <w:rsid w:val="006C2253"/>
    <w:pPr>
      <w:spacing w:after="0" w:line="240" w:lineRule="auto"/>
    </w:pPr>
    <w:rPr>
      <w:rFonts w:ascii="Tahoma" w:eastAsiaTheme="minorEastAsia" w:hAnsi="Tahoma" w:cs="Tahoma"/>
      <w:sz w:val="16"/>
      <w:szCs w:val="16"/>
      <w:lang w:val="en-CA" w:eastAsia="en-CA"/>
    </w:rPr>
  </w:style>
  <w:style w:type="character" w:customStyle="1" w:styleId="BalloonTextChar">
    <w:name w:val="Balloon Text Char"/>
    <w:basedOn w:val="DefaultParagraphFont"/>
    <w:link w:val="BalloonText"/>
    <w:uiPriority w:val="99"/>
    <w:semiHidden/>
    <w:rsid w:val="006C2253"/>
    <w:rPr>
      <w:rFonts w:ascii="Tahoma" w:eastAsiaTheme="minorEastAsia" w:hAnsi="Tahoma" w:cs="Tahoma"/>
      <w:sz w:val="16"/>
      <w:szCs w:val="16"/>
      <w:lang w:val="en-CA" w:eastAsia="en-CA"/>
    </w:rPr>
  </w:style>
  <w:style w:type="character" w:styleId="CommentReference">
    <w:name w:val="annotation reference"/>
    <w:basedOn w:val="DefaultParagraphFont"/>
    <w:uiPriority w:val="99"/>
    <w:semiHidden/>
    <w:unhideWhenUsed/>
    <w:rsid w:val="006C2253"/>
    <w:rPr>
      <w:sz w:val="16"/>
      <w:szCs w:val="16"/>
    </w:rPr>
  </w:style>
  <w:style w:type="paragraph" w:styleId="CommentText">
    <w:name w:val="annotation text"/>
    <w:basedOn w:val="Normal"/>
    <w:link w:val="CommentTextChar"/>
    <w:uiPriority w:val="99"/>
    <w:semiHidden/>
    <w:unhideWhenUsed/>
    <w:rsid w:val="006C2253"/>
    <w:pPr>
      <w:spacing w:after="160" w:line="240" w:lineRule="auto"/>
    </w:pPr>
    <w:rPr>
      <w:rFonts w:eastAsiaTheme="minorEastAsia"/>
      <w:sz w:val="20"/>
      <w:szCs w:val="20"/>
      <w:lang w:val="en-CA" w:eastAsia="en-CA"/>
    </w:rPr>
  </w:style>
  <w:style w:type="character" w:customStyle="1" w:styleId="CommentTextChar">
    <w:name w:val="Comment Text Char"/>
    <w:basedOn w:val="DefaultParagraphFont"/>
    <w:link w:val="CommentText"/>
    <w:uiPriority w:val="99"/>
    <w:semiHidden/>
    <w:rsid w:val="006C2253"/>
    <w:rPr>
      <w:rFonts w:eastAsiaTheme="minorEastAsia"/>
      <w:sz w:val="20"/>
      <w:szCs w:val="20"/>
      <w:lang w:val="en-CA" w:eastAsia="en-CA"/>
    </w:rPr>
  </w:style>
  <w:style w:type="paragraph" w:styleId="CommentSubject">
    <w:name w:val="annotation subject"/>
    <w:basedOn w:val="CommentText"/>
    <w:next w:val="CommentText"/>
    <w:link w:val="CommentSubjectChar"/>
    <w:uiPriority w:val="99"/>
    <w:semiHidden/>
    <w:unhideWhenUsed/>
    <w:rsid w:val="006C2253"/>
    <w:rPr>
      <w:b/>
      <w:bCs/>
    </w:rPr>
  </w:style>
  <w:style w:type="character" w:customStyle="1" w:styleId="CommentSubjectChar">
    <w:name w:val="Comment Subject Char"/>
    <w:basedOn w:val="CommentTextChar"/>
    <w:link w:val="CommentSubject"/>
    <w:uiPriority w:val="99"/>
    <w:semiHidden/>
    <w:rsid w:val="006C2253"/>
    <w:rPr>
      <w:rFonts w:eastAsiaTheme="minorEastAsia"/>
      <w:b/>
      <w:bCs/>
      <w:sz w:val="20"/>
      <w:szCs w:val="20"/>
      <w:lang w:val="en-CA" w:eastAsia="en-CA"/>
    </w:rPr>
  </w:style>
  <w:style w:type="paragraph" w:styleId="ListBullet">
    <w:name w:val="List Bullet"/>
    <w:basedOn w:val="Normal"/>
    <w:uiPriority w:val="99"/>
    <w:unhideWhenUsed/>
    <w:rsid w:val="006C2253"/>
    <w:pPr>
      <w:numPr>
        <w:numId w:val="1"/>
      </w:numPr>
      <w:spacing w:after="160" w:line="259" w:lineRule="auto"/>
      <w:contextualSpacing/>
    </w:pPr>
    <w:rPr>
      <w:rFonts w:eastAsiaTheme="minorEastAsia"/>
      <w:lang w:val="en-CA" w:eastAsia="en-CA"/>
    </w:rPr>
  </w:style>
  <w:style w:type="character" w:styleId="HTMLCite">
    <w:name w:val="HTML Cite"/>
    <w:basedOn w:val="DefaultParagraphFont"/>
    <w:uiPriority w:val="99"/>
    <w:semiHidden/>
    <w:unhideWhenUsed/>
    <w:rsid w:val="006C2253"/>
    <w:rPr>
      <w:i/>
      <w:iCs/>
    </w:rPr>
  </w:style>
  <w:style w:type="character" w:customStyle="1" w:styleId="greytext">
    <w:name w:val="greytext"/>
    <w:basedOn w:val="DefaultParagraphFont"/>
    <w:rsid w:val="006C2253"/>
  </w:style>
  <w:style w:type="character" w:customStyle="1" w:styleId="stars">
    <w:name w:val="stars"/>
    <w:basedOn w:val="DefaultParagraphFont"/>
    <w:rsid w:val="006C2253"/>
  </w:style>
  <w:style w:type="character" w:customStyle="1" w:styleId="average">
    <w:name w:val="average"/>
    <w:basedOn w:val="DefaultParagraphFont"/>
    <w:rsid w:val="006C2253"/>
  </w:style>
  <w:style w:type="character" w:customStyle="1" w:styleId="value-title">
    <w:name w:val="value-title"/>
    <w:basedOn w:val="DefaultParagraphFont"/>
    <w:rsid w:val="006C2253"/>
  </w:style>
  <w:style w:type="character" w:customStyle="1" w:styleId="author">
    <w:name w:val="author"/>
    <w:basedOn w:val="DefaultParagraphFont"/>
    <w:rsid w:val="006C2253"/>
  </w:style>
  <w:style w:type="character" w:customStyle="1" w:styleId="a-color-secondary">
    <w:name w:val="a-color-secondary"/>
    <w:basedOn w:val="DefaultParagraphFont"/>
    <w:rsid w:val="006C2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81752">
      <w:bodyDiv w:val="1"/>
      <w:marLeft w:val="0"/>
      <w:marRight w:val="0"/>
      <w:marTop w:val="0"/>
      <w:marBottom w:val="0"/>
      <w:divBdr>
        <w:top w:val="none" w:sz="0" w:space="0" w:color="auto"/>
        <w:left w:val="none" w:sz="0" w:space="0" w:color="auto"/>
        <w:bottom w:val="none" w:sz="0" w:space="0" w:color="auto"/>
        <w:right w:val="none" w:sz="0" w:space="0" w:color="auto"/>
      </w:divBdr>
    </w:div>
    <w:div w:id="58986863">
      <w:bodyDiv w:val="1"/>
      <w:marLeft w:val="0"/>
      <w:marRight w:val="0"/>
      <w:marTop w:val="0"/>
      <w:marBottom w:val="0"/>
      <w:divBdr>
        <w:top w:val="none" w:sz="0" w:space="0" w:color="auto"/>
        <w:left w:val="none" w:sz="0" w:space="0" w:color="auto"/>
        <w:bottom w:val="none" w:sz="0" w:space="0" w:color="auto"/>
        <w:right w:val="none" w:sz="0" w:space="0" w:color="auto"/>
      </w:divBdr>
    </w:div>
    <w:div w:id="117638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3846EF-0B65-48FD-83B5-E9BE0778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305</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Dale</dc:creator>
  <cp:lastModifiedBy>Judi</cp:lastModifiedBy>
  <cp:revision>8</cp:revision>
  <dcterms:created xsi:type="dcterms:W3CDTF">2016-08-04T23:01:00Z</dcterms:created>
  <dcterms:modified xsi:type="dcterms:W3CDTF">2016-11-11T14:18:00Z</dcterms:modified>
</cp:coreProperties>
</file>